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358C" w14:textId="77777777" w:rsidR="00A37F8B" w:rsidRDefault="00A37F8B" w:rsidP="00440D4A">
      <w:pPr>
        <w:pStyle w:val="Nzev"/>
        <w:spacing w:before="120" w:beforeAutospacing="0" w:after="0" w:afterAutospacing="0" w:line="240" w:lineRule="atLeast"/>
        <w:ind w:left="1138" w:right="1138"/>
        <w:jc w:val="center"/>
      </w:pPr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Contribution</w:t>
      </w:r>
      <w:proofErr w:type="spellEnd"/>
    </w:p>
    <w:p w14:paraId="57DFF840" w14:textId="77777777" w:rsidR="00A37F8B" w:rsidRDefault="00A37F8B" w:rsidP="00440D4A">
      <w:pPr>
        <w:pStyle w:val="Author"/>
        <w:spacing w:before="120" w:after="0" w:line="240" w:lineRule="atLeast"/>
        <w:ind w:left="1138" w:right="1138"/>
      </w:pPr>
      <w:r>
        <w:t>First Author</w:t>
      </w:r>
      <w:r>
        <w:rPr>
          <w:rStyle w:val="Znakapoznpodarou"/>
        </w:rPr>
        <w:footnoteReference w:id="1"/>
      </w:r>
      <w:r>
        <w:t>, Second Author</w:t>
      </w:r>
      <w:r>
        <w:rPr>
          <w:rStyle w:val="Znakapoznpodarou"/>
        </w:rPr>
        <w:footnoteReference w:id="2"/>
      </w:r>
    </w:p>
    <w:p w14:paraId="46439886" w14:textId="77777777" w:rsidR="00A37F8B" w:rsidRDefault="00A37F8B" w:rsidP="00440D4A">
      <w:pPr>
        <w:pStyle w:val="Abstract"/>
        <w:ind w:left="1138" w:right="1138"/>
      </w:pPr>
      <w:r>
        <w:rPr>
          <w:rStyle w:val="AbstractHeader"/>
        </w:rPr>
        <w:t>Abstract:</w:t>
      </w:r>
      <w:r>
        <w:t xml:space="preserve"> </w:t>
      </w:r>
      <w:r w:rsidRPr="001E78B1">
        <w:t xml:space="preserve">Lorem ipsum dolor </w:t>
      </w:r>
      <w:proofErr w:type="gramStart"/>
      <w:r w:rsidRPr="001E78B1">
        <w:t>sit</w:t>
      </w:r>
      <w:proofErr w:type="gramEnd"/>
      <w:r w:rsidRPr="001E78B1">
        <w:t xml:space="preserve"> </w:t>
      </w:r>
      <w:proofErr w:type="spellStart"/>
      <w:r w:rsidRPr="001E78B1">
        <w:t>amet</w:t>
      </w:r>
      <w:proofErr w:type="spellEnd"/>
      <w:r w:rsidRPr="001E78B1">
        <w:t xml:space="preserve">, </w:t>
      </w:r>
      <w:proofErr w:type="spellStart"/>
      <w:r w:rsidRPr="001E78B1">
        <w:t>consectetuer</w:t>
      </w:r>
      <w:proofErr w:type="spellEnd"/>
      <w:r w:rsidRPr="001E78B1">
        <w:t xml:space="preserve"> </w:t>
      </w:r>
      <w:proofErr w:type="spellStart"/>
      <w:r w:rsidRPr="001E78B1">
        <w:t>adipiscing</w:t>
      </w:r>
      <w:proofErr w:type="spellEnd"/>
      <w:r w:rsidRPr="001E78B1">
        <w:t xml:space="preserve"> </w:t>
      </w:r>
      <w:proofErr w:type="spellStart"/>
      <w:r w:rsidRPr="001E78B1">
        <w:t>elit</w:t>
      </w:r>
      <w:proofErr w:type="spellEnd"/>
      <w:r w:rsidRPr="001E78B1">
        <w:t xml:space="preserve">. </w:t>
      </w:r>
      <w:proofErr w:type="spellStart"/>
      <w:r w:rsidRPr="001E78B1">
        <w:t>Etiam</w:t>
      </w:r>
      <w:proofErr w:type="spellEnd"/>
      <w:r w:rsidRPr="001E78B1">
        <w:t xml:space="preserve"> dui </w:t>
      </w:r>
      <w:proofErr w:type="spellStart"/>
      <w:r w:rsidRPr="001E78B1">
        <w:t>sem</w:t>
      </w:r>
      <w:proofErr w:type="spellEnd"/>
      <w:r w:rsidRPr="001E78B1">
        <w:t xml:space="preserve">, fermentum vitae, </w:t>
      </w:r>
      <w:proofErr w:type="spellStart"/>
      <w:r w:rsidRPr="001E78B1">
        <w:t>sagittis</w:t>
      </w:r>
      <w:proofErr w:type="spellEnd"/>
      <w:r w:rsidRPr="001E78B1">
        <w:t xml:space="preserve"> id, </w:t>
      </w:r>
      <w:proofErr w:type="spellStart"/>
      <w:r w:rsidRPr="001E78B1">
        <w:t>malesuada</w:t>
      </w:r>
      <w:proofErr w:type="spellEnd"/>
      <w:r w:rsidRPr="001E78B1">
        <w:t xml:space="preserve"> in</w:t>
      </w:r>
      <w:proofErr w:type="gramStart"/>
      <w:r w:rsidRPr="001E78B1">
        <w:t xml:space="preserve">, </w:t>
      </w:r>
      <w:proofErr w:type="spellStart"/>
      <w:r w:rsidRPr="001E78B1">
        <w:t>quam</w:t>
      </w:r>
      <w:proofErr w:type="spellEnd"/>
      <w:proofErr w:type="gramEnd"/>
      <w:r w:rsidRPr="001E78B1">
        <w:t xml:space="preserve">. Aliquam </w:t>
      </w:r>
      <w:proofErr w:type="spellStart"/>
      <w:r w:rsidRPr="001E78B1">
        <w:t>erat</w:t>
      </w:r>
      <w:proofErr w:type="spellEnd"/>
      <w:r w:rsidRPr="001E78B1">
        <w:t xml:space="preserve"> </w:t>
      </w:r>
      <w:proofErr w:type="spellStart"/>
      <w:r w:rsidRPr="001E78B1">
        <w:t>volutpat</w:t>
      </w:r>
      <w:proofErr w:type="spellEnd"/>
      <w:r w:rsidRPr="001E78B1">
        <w:t xml:space="preserve">. Aenean vel </w:t>
      </w:r>
      <w:proofErr w:type="spellStart"/>
      <w:r w:rsidRPr="001E78B1">
        <w:t>massa</w:t>
      </w:r>
      <w:proofErr w:type="spellEnd"/>
      <w:r w:rsidRPr="001E78B1">
        <w:t xml:space="preserve"> </w:t>
      </w:r>
      <w:proofErr w:type="spellStart"/>
      <w:r w:rsidRPr="001E78B1">
        <w:t>quis</w:t>
      </w:r>
      <w:proofErr w:type="spellEnd"/>
      <w:r w:rsidRPr="001E78B1">
        <w:t xml:space="preserve"> </w:t>
      </w:r>
      <w:proofErr w:type="spellStart"/>
      <w:r w:rsidRPr="001E78B1">
        <w:t>mauris</w:t>
      </w:r>
      <w:proofErr w:type="spellEnd"/>
      <w:r w:rsidRPr="001E78B1">
        <w:t xml:space="preserve"> </w:t>
      </w:r>
      <w:proofErr w:type="spellStart"/>
      <w:r w:rsidRPr="001E78B1">
        <w:t>vehicula</w:t>
      </w:r>
      <w:proofErr w:type="spellEnd"/>
      <w:r w:rsidRPr="001E78B1">
        <w:t xml:space="preserve"> lacinia. </w:t>
      </w:r>
      <w:proofErr w:type="spellStart"/>
      <w:r w:rsidRPr="001E78B1">
        <w:t>Excepteur</w:t>
      </w:r>
      <w:proofErr w:type="spellEnd"/>
      <w:r w:rsidRPr="001E78B1">
        <w:t xml:space="preserve"> </w:t>
      </w:r>
      <w:proofErr w:type="spellStart"/>
      <w:r w:rsidRPr="001E78B1">
        <w:t>sint</w:t>
      </w:r>
      <w:proofErr w:type="spellEnd"/>
      <w:r w:rsidRPr="001E78B1">
        <w:t xml:space="preserve"> </w:t>
      </w:r>
      <w:proofErr w:type="spellStart"/>
      <w:r w:rsidRPr="001E78B1">
        <w:t>occaecat</w:t>
      </w:r>
      <w:proofErr w:type="spellEnd"/>
      <w:r w:rsidRPr="001E78B1">
        <w:t xml:space="preserve"> </w:t>
      </w:r>
      <w:proofErr w:type="spellStart"/>
      <w:r w:rsidRPr="001E78B1">
        <w:t>cupidatat</w:t>
      </w:r>
      <w:proofErr w:type="spellEnd"/>
      <w:r w:rsidRPr="001E78B1">
        <w:t xml:space="preserve"> non </w:t>
      </w:r>
      <w:proofErr w:type="spellStart"/>
      <w:r w:rsidRPr="001E78B1">
        <w:t>proident</w:t>
      </w:r>
      <w:proofErr w:type="spellEnd"/>
      <w:r w:rsidRPr="001E78B1">
        <w:t xml:space="preserve">, sunt in culpa qui </w:t>
      </w:r>
      <w:proofErr w:type="spellStart"/>
      <w:r w:rsidRPr="001E78B1">
        <w:t>officia</w:t>
      </w:r>
      <w:proofErr w:type="spellEnd"/>
      <w:r w:rsidRPr="001E78B1">
        <w:t xml:space="preserve"> </w:t>
      </w:r>
      <w:proofErr w:type="spellStart"/>
      <w:r w:rsidRPr="001E78B1">
        <w:t>deserunt</w:t>
      </w:r>
      <w:proofErr w:type="spellEnd"/>
      <w:r w:rsidRPr="001E78B1">
        <w:t xml:space="preserve"> </w:t>
      </w:r>
      <w:proofErr w:type="spellStart"/>
      <w:r w:rsidRPr="001E78B1">
        <w:t>mollit</w:t>
      </w:r>
      <w:proofErr w:type="spellEnd"/>
      <w:r w:rsidRPr="001E78B1">
        <w:t xml:space="preserve"> </w:t>
      </w:r>
      <w:proofErr w:type="spellStart"/>
      <w:r w:rsidRPr="001E78B1">
        <w:t>anim</w:t>
      </w:r>
      <w:proofErr w:type="spellEnd"/>
      <w:r w:rsidRPr="001E78B1">
        <w:t xml:space="preserve"> id </w:t>
      </w:r>
      <w:proofErr w:type="spellStart"/>
      <w:r w:rsidRPr="001E78B1">
        <w:t>est</w:t>
      </w:r>
      <w:proofErr w:type="spellEnd"/>
      <w:r w:rsidRPr="001E78B1">
        <w:t xml:space="preserve"> </w:t>
      </w:r>
      <w:proofErr w:type="spellStart"/>
      <w:r w:rsidRPr="001E78B1">
        <w:t>laborum</w:t>
      </w:r>
      <w:proofErr w:type="spellEnd"/>
      <w:r w:rsidRPr="001E78B1">
        <w:t xml:space="preserve">. </w:t>
      </w:r>
      <w:proofErr w:type="gramStart"/>
      <w:r w:rsidRPr="001E78B1">
        <w:t>Mauris</w:t>
      </w:r>
      <w:proofErr w:type="gramEnd"/>
      <w:r w:rsidRPr="001E78B1">
        <w:t xml:space="preserve"> dictum </w:t>
      </w:r>
      <w:proofErr w:type="spellStart"/>
      <w:r w:rsidRPr="001E78B1">
        <w:t>facilisis</w:t>
      </w:r>
      <w:proofErr w:type="spellEnd"/>
      <w:r w:rsidRPr="001E78B1">
        <w:t xml:space="preserve"> </w:t>
      </w:r>
      <w:proofErr w:type="spellStart"/>
      <w:r w:rsidRPr="001E78B1">
        <w:t>augue</w:t>
      </w:r>
      <w:proofErr w:type="spellEnd"/>
      <w:r w:rsidRPr="001E78B1">
        <w:t xml:space="preserve">. </w:t>
      </w:r>
      <w:proofErr w:type="spellStart"/>
      <w:r w:rsidRPr="001E78B1">
        <w:t>Nulla</w:t>
      </w:r>
      <w:proofErr w:type="spellEnd"/>
      <w:r w:rsidRPr="001E78B1">
        <w:t xml:space="preserve"> ac-</w:t>
      </w:r>
      <w:proofErr w:type="spellStart"/>
      <w:r w:rsidRPr="001E78B1">
        <w:t>cumsan</w:t>
      </w:r>
      <w:proofErr w:type="spellEnd"/>
      <w:r w:rsidRPr="001E78B1">
        <w:t xml:space="preserve">, </w:t>
      </w:r>
      <w:proofErr w:type="spellStart"/>
      <w:r w:rsidRPr="001E78B1">
        <w:t>elit</w:t>
      </w:r>
      <w:proofErr w:type="spellEnd"/>
      <w:r w:rsidRPr="001E78B1">
        <w:t xml:space="preserve"> sit </w:t>
      </w:r>
      <w:proofErr w:type="spellStart"/>
      <w:r w:rsidRPr="001E78B1">
        <w:t>amet</w:t>
      </w:r>
      <w:proofErr w:type="spellEnd"/>
      <w:r w:rsidRPr="001E78B1">
        <w:t xml:space="preserve"> </w:t>
      </w:r>
      <w:proofErr w:type="spellStart"/>
      <w:r w:rsidRPr="001E78B1">
        <w:t>varius</w:t>
      </w:r>
      <w:proofErr w:type="spellEnd"/>
      <w:r w:rsidRPr="001E78B1">
        <w:t xml:space="preserve"> semper, </w:t>
      </w:r>
      <w:proofErr w:type="spellStart"/>
      <w:r w:rsidRPr="001E78B1">
        <w:t>nulla</w:t>
      </w:r>
      <w:proofErr w:type="spellEnd"/>
      <w:r w:rsidRPr="001E78B1">
        <w:t xml:space="preserve"> </w:t>
      </w:r>
      <w:proofErr w:type="spellStart"/>
      <w:r w:rsidRPr="001E78B1">
        <w:t>mauris</w:t>
      </w:r>
      <w:proofErr w:type="spellEnd"/>
      <w:r w:rsidRPr="001E78B1">
        <w:t xml:space="preserve"> </w:t>
      </w:r>
      <w:proofErr w:type="spellStart"/>
      <w:r w:rsidRPr="001E78B1">
        <w:t>mollis</w:t>
      </w:r>
      <w:proofErr w:type="spellEnd"/>
      <w:r w:rsidRPr="001E78B1">
        <w:t xml:space="preserve"> </w:t>
      </w:r>
      <w:proofErr w:type="spellStart"/>
      <w:r w:rsidRPr="001E78B1">
        <w:t>quam</w:t>
      </w:r>
      <w:proofErr w:type="spellEnd"/>
      <w:r w:rsidRPr="001E78B1">
        <w:t xml:space="preserve">, </w:t>
      </w:r>
      <w:proofErr w:type="spellStart"/>
      <w:r w:rsidRPr="001E78B1">
        <w:t>tempor</w:t>
      </w:r>
      <w:proofErr w:type="spellEnd"/>
      <w:r w:rsidRPr="001E78B1">
        <w:t xml:space="preserve"> </w:t>
      </w:r>
      <w:proofErr w:type="spellStart"/>
      <w:r w:rsidRPr="001E78B1">
        <w:t>suscipit</w:t>
      </w:r>
      <w:proofErr w:type="spellEnd"/>
      <w:r w:rsidRPr="001E78B1">
        <w:t xml:space="preserve"> diam </w:t>
      </w:r>
      <w:proofErr w:type="spellStart"/>
      <w:r w:rsidRPr="001E78B1">
        <w:t>nulla</w:t>
      </w:r>
      <w:proofErr w:type="spellEnd"/>
      <w:r w:rsidRPr="001E78B1">
        <w:t xml:space="preserve"> vel </w:t>
      </w:r>
      <w:proofErr w:type="spellStart"/>
      <w:r w:rsidRPr="001E78B1">
        <w:t>leo</w:t>
      </w:r>
      <w:proofErr w:type="spellEnd"/>
      <w:r w:rsidRPr="001E78B1">
        <w:t xml:space="preserve">. </w:t>
      </w:r>
      <w:proofErr w:type="spellStart"/>
      <w:r w:rsidRPr="001E78B1">
        <w:t>Nullam</w:t>
      </w:r>
      <w:proofErr w:type="spellEnd"/>
      <w:r w:rsidRPr="001E78B1">
        <w:t xml:space="preserve"> </w:t>
      </w:r>
      <w:proofErr w:type="spellStart"/>
      <w:r w:rsidRPr="001E78B1">
        <w:t>sapien</w:t>
      </w:r>
      <w:proofErr w:type="spellEnd"/>
      <w:r w:rsidRPr="001E78B1">
        <w:t xml:space="preserve"> </w:t>
      </w:r>
      <w:proofErr w:type="spellStart"/>
      <w:r w:rsidRPr="001E78B1">
        <w:t>sem</w:t>
      </w:r>
      <w:proofErr w:type="spellEnd"/>
      <w:r w:rsidRPr="001E78B1">
        <w:t xml:space="preserve">, </w:t>
      </w:r>
      <w:proofErr w:type="spellStart"/>
      <w:r w:rsidRPr="001E78B1">
        <w:t>ornare</w:t>
      </w:r>
      <w:proofErr w:type="spellEnd"/>
      <w:r w:rsidRPr="001E78B1">
        <w:t xml:space="preserve"> ac, </w:t>
      </w:r>
      <w:proofErr w:type="spellStart"/>
      <w:r w:rsidRPr="001E78B1">
        <w:t>nonummy</w:t>
      </w:r>
      <w:proofErr w:type="spellEnd"/>
      <w:r w:rsidRPr="001E78B1">
        <w:t xml:space="preserve"> non, </w:t>
      </w:r>
      <w:proofErr w:type="spellStart"/>
      <w:r w:rsidRPr="001E78B1">
        <w:t>lobortis</w:t>
      </w:r>
      <w:proofErr w:type="spellEnd"/>
      <w:r w:rsidRPr="001E78B1">
        <w:t xml:space="preserve"> </w:t>
      </w:r>
      <w:proofErr w:type="gramStart"/>
      <w:r w:rsidRPr="001E78B1">
        <w:t>a</w:t>
      </w:r>
      <w:proofErr w:type="gramEnd"/>
      <w:r w:rsidRPr="001E78B1">
        <w:t xml:space="preserve"> </w:t>
      </w:r>
      <w:proofErr w:type="spellStart"/>
      <w:r w:rsidRPr="001E78B1">
        <w:t>enim</w:t>
      </w:r>
      <w:proofErr w:type="spellEnd"/>
      <w:r w:rsidRPr="001E78B1">
        <w:t xml:space="preserve">. Nunc </w:t>
      </w:r>
      <w:proofErr w:type="spellStart"/>
      <w:r w:rsidRPr="001E78B1">
        <w:t>dapibus</w:t>
      </w:r>
      <w:proofErr w:type="spellEnd"/>
      <w:r w:rsidRPr="001E78B1">
        <w:t xml:space="preserve"> </w:t>
      </w:r>
      <w:proofErr w:type="spellStart"/>
      <w:r w:rsidRPr="001E78B1">
        <w:t>tortor</w:t>
      </w:r>
      <w:proofErr w:type="spellEnd"/>
      <w:r w:rsidRPr="001E78B1">
        <w:t xml:space="preserve"> vel mi </w:t>
      </w:r>
      <w:proofErr w:type="spellStart"/>
      <w:r w:rsidRPr="001E78B1">
        <w:t>dapibus</w:t>
      </w:r>
      <w:proofErr w:type="spellEnd"/>
      <w:r w:rsidRPr="001E78B1">
        <w:t xml:space="preserve"> </w:t>
      </w:r>
      <w:proofErr w:type="spellStart"/>
      <w:r w:rsidRPr="001E78B1">
        <w:t>sollicitudin</w:t>
      </w:r>
      <w:proofErr w:type="spellEnd"/>
      <w:r w:rsidRPr="001E78B1">
        <w:t xml:space="preserve">. Aenean vel </w:t>
      </w:r>
      <w:proofErr w:type="spellStart"/>
      <w:r w:rsidRPr="001E78B1">
        <w:t>massa</w:t>
      </w:r>
      <w:proofErr w:type="spellEnd"/>
      <w:r w:rsidRPr="001E78B1">
        <w:t xml:space="preserve"> </w:t>
      </w:r>
      <w:proofErr w:type="spellStart"/>
      <w:r w:rsidRPr="001E78B1">
        <w:t>quis</w:t>
      </w:r>
      <w:proofErr w:type="spellEnd"/>
      <w:r w:rsidRPr="001E78B1">
        <w:t xml:space="preserve"> </w:t>
      </w:r>
      <w:proofErr w:type="spellStart"/>
      <w:r w:rsidRPr="001E78B1">
        <w:t>mauris</w:t>
      </w:r>
      <w:proofErr w:type="spellEnd"/>
      <w:r w:rsidRPr="001E78B1">
        <w:t xml:space="preserve"> </w:t>
      </w:r>
      <w:proofErr w:type="spellStart"/>
      <w:r w:rsidRPr="001E78B1">
        <w:t>vehicula</w:t>
      </w:r>
      <w:proofErr w:type="spellEnd"/>
      <w:r w:rsidRPr="001E78B1">
        <w:t xml:space="preserve"> lacinia. Sed ac dolor </w:t>
      </w:r>
      <w:proofErr w:type="gramStart"/>
      <w:r w:rsidRPr="001E78B1">
        <w:t>sit</w:t>
      </w:r>
      <w:proofErr w:type="gramEnd"/>
      <w:r w:rsidRPr="001E78B1">
        <w:t xml:space="preserve"> </w:t>
      </w:r>
      <w:proofErr w:type="spellStart"/>
      <w:r w:rsidRPr="001E78B1">
        <w:t>amet</w:t>
      </w:r>
      <w:proofErr w:type="spellEnd"/>
      <w:r w:rsidRPr="001E78B1">
        <w:t xml:space="preserve"> </w:t>
      </w:r>
      <w:proofErr w:type="spellStart"/>
      <w:r w:rsidRPr="001E78B1">
        <w:t>purus</w:t>
      </w:r>
      <w:proofErr w:type="spellEnd"/>
      <w:r w:rsidRPr="001E78B1">
        <w:t xml:space="preserve"> </w:t>
      </w:r>
      <w:proofErr w:type="spellStart"/>
      <w:r w:rsidRPr="001E78B1">
        <w:t>malesuada</w:t>
      </w:r>
      <w:proofErr w:type="spellEnd"/>
      <w:r w:rsidRPr="001E78B1">
        <w:t xml:space="preserve"> </w:t>
      </w:r>
      <w:proofErr w:type="spellStart"/>
      <w:r w:rsidRPr="001E78B1">
        <w:t>congue</w:t>
      </w:r>
      <w:proofErr w:type="spellEnd"/>
      <w:r w:rsidRPr="001E78B1">
        <w:t xml:space="preserve">. Proin </w:t>
      </w:r>
      <w:proofErr w:type="spellStart"/>
      <w:r w:rsidRPr="001E78B1">
        <w:t>pede</w:t>
      </w:r>
      <w:proofErr w:type="spellEnd"/>
      <w:r w:rsidRPr="001E78B1">
        <w:t xml:space="preserve"> </w:t>
      </w:r>
      <w:proofErr w:type="spellStart"/>
      <w:r w:rsidRPr="001E78B1">
        <w:t>metus</w:t>
      </w:r>
      <w:proofErr w:type="spellEnd"/>
      <w:r w:rsidRPr="001E78B1">
        <w:t xml:space="preserve">, </w:t>
      </w:r>
      <w:proofErr w:type="spellStart"/>
      <w:r w:rsidRPr="001E78B1">
        <w:t>vulputate</w:t>
      </w:r>
      <w:proofErr w:type="spellEnd"/>
      <w:r w:rsidRPr="001E78B1">
        <w:t xml:space="preserve"> nec, fermentum </w:t>
      </w:r>
      <w:proofErr w:type="spellStart"/>
      <w:r w:rsidRPr="001E78B1">
        <w:t>fringilla</w:t>
      </w:r>
      <w:proofErr w:type="spellEnd"/>
      <w:r w:rsidRPr="001E78B1">
        <w:t xml:space="preserve">, </w:t>
      </w:r>
      <w:proofErr w:type="spellStart"/>
      <w:r w:rsidRPr="001E78B1">
        <w:t>vehicula</w:t>
      </w:r>
      <w:proofErr w:type="spellEnd"/>
      <w:r w:rsidRPr="001E78B1">
        <w:t xml:space="preserve"> vitae, </w:t>
      </w:r>
      <w:proofErr w:type="spellStart"/>
      <w:r w:rsidRPr="001E78B1">
        <w:t>justo</w:t>
      </w:r>
      <w:proofErr w:type="spellEnd"/>
      <w:r w:rsidRPr="001E78B1">
        <w:t xml:space="preserve">. </w:t>
      </w:r>
      <w:proofErr w:type="spellStart"/>
      <w:r w:rsidRPr="001E78B1">
        <w:t>Curabitur</w:t>
      </w:r>
      <w:proofErr w:type="spellEnd"/>
      <w:r w:rsidRPr="001E78B1">
        <w:t xml:space="preserve"> </w:t>
      </w:r>
      <w:proofErr w:type="spellStart"/>
      <w:r w:rsidRPr="001E78B1">
        <w:t>sagittis</w:t>
      </w:r>
      <w:proofErr w:type="spellEnd"/>
      <w:r w:rsidRPr="001E78B1">
        <w:t xml:space="preserve"> </w:t>
      </w:r>
      <w:proofErr w:type="spellStart"/>
      <w:r w:rsidRPr="001E78B1">
        <w:t>hendrerit</w:t>
      </w:r>
      <w:proofErr w:type="spellEnd"/>
      <w:r w:rsidRPr="001E78B1">
        <w:t xml:space="preserve"> ante. </w:t>
      </w:r>
    </w:p>
    <w:p w14:paraId="2A3F39DA" w14:textId="77777777" w:rsidR="00A37F8B" w:rsidRDefault="00A37F8B" w:rsidP="00440D4A">
      <w:pPr>
        <w:pStyle w:val="Abstract"/>
        <w:ind w:left="1138" w:right="1138"/>
        <w:rPr>
          <w:rStyle w:val="KeywordsHeader"/>
        </w:rPr>
      </w:pPr>
    </w:p>
    <w:p w14:paraId="569B2C9F" w14:textId="77777777" w:rsidR="00A37F8B" w:rsidRDefault="00A37F8B" w:rsidP="00440D4A">
      <w:pPr>
        <w:pStyle w:val="Abstract"/>
        <w:ind w:left="1138" w:right="1138"/>
      </w:pPr>
      <w:r w:rsidRPr="00E01DCB">
        <w:rPr>
          <w:rStyle w:val="KeywordsHeader"/>
        </w:rPr>
        <w:t>Keywords:</w:t>
      </w:r>
      <w:r>
        <w:t xml:space="preserve"> l</w:t>
      </w:r>
      <w:r w:rsidRPr="00E01DCB">
        <w:t>orem</w:t>
      </w:r>
      <w:r>
        <w:t>,</w:t>
      </w:r>
      <w:r w:rsidRPr="00E01DCB">
        <w:t xml:space="preserve"> ipsum</w:t>
      </w:r>
      <w:r>
        <w:t>,</w:t>
      </w:r>
      <w:r w:rsidRPr="00E01DCB">
        <w:t xml:space="preserve"> dolor</w:t>
      </w:r>
      <w:r>
        <w:t>,</w:t>
      </w:r>
      <w:r w:rsidRPr="00E01DCB">
        <w:t xml:space="preserve"> sit</w:t>
      </w:r>
      <w:r>
        <w:t>,</w:t>
      </w:r>
      <w:r w:rsidRPr="00E01DCB">
        <w:t xml:space="preserve"> </w:t>
      </w:r>
      <w:proofErr w:type="spellStart"/>
      <w:r w:rsidRPr="00E01DCB">
        <w:t>amet</w:t>
      </w:r>
      <w:proofErr w:type="spellEnd"/>
      <w:r>
        <w:t>.</w:t>
      </w:r>
    </w:p>
    <w:p w14:paraId="1A0BB418" w14:textId="77777777" w:rsidR="00A37F8B" w:rsidRPr="00C9178C" w:rsidRDefault="00A37F8B" w:rsidP="00C9178C">
      <w:pPr>
        <w:pStyle w:val="Abstract"/>
        <w:spacing w:before="240" w:after="120"/>
        <w:ind w:left="1138" w:right="1138"/>
        <w:rPr>
          <w:lang w:val="fr-FR"/>
        </w:rPr>
      </w:pPr>
      <w:r w:rsidRPr="00C768B8">
        <w:rPr>
          <w:rStyle w:val="KeywordsHeader"/>
          <w:lang w:val="fr-FR"/>
        </w:rPr>
        <w:t xml:space="preserve">JEL Classification: </w:t>
      </w:r>
      <w:r>
        <w:rPr>
          <w:lang w:val="fr-FR"/>
        </w:rPr>
        <w:t>G32, G33, C35</w:t>
      </w:r>
    </w:p>
    <w:p w14:paraId="4E08B883" w14:textId="77777777" w:rsidR="006F4825" w:rsidRPr="00240A14" w:rsidRDefault="006F4825" w:rsidP="00C9178C">
      <w:pPr>
        <w:pStyle w:val="Nadpis1"/>
        <w:spacing w:before="240"/>
        <w:ind w:left="142" w:hanging="142"/>
      </w:pPr>
      <w:proofErr w:type="spellStart"/>
      <w:r w:rsidRPr="00240A14">
        <w:t>Introduction</w:t>
      </w:r>
      <w:proofErr w:type="spellEnd"/>
    </w:p>
    <w:p w14:paraId="3F9B517B" w14:textId="77777777" w:rsidR="00BC70CC" w:rsidRPr="00240A14" w:rsidRDefault="00BC70CC" w:rsidP="00440D4A">
      <w:pPr>
        <w:spacing w:after="120" w:line="264" w:lineRule="auto"/>
        <w:jc w:val="both"/>
        <w:rPr>
          <w:rFonts w:ascii="Times New Roman" w:hAnsi="Times New Roman"/>
          <w:sz w:val="20"/>
          <w:szCs w:val="20"/>
          <w:lang w:eastAsia="ko-KR"/>
        </w:rPr>
      </w:pP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Lorem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ipsum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dolor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consectetuer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adipiscing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elit.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Etiam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dui sem,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fermentum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vitae,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sagittis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id,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malesuada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in,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Aliquam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erat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volutpat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Aenean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vel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massa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Excepteur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sint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occaecat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cupidatat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non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proident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sunt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in culpa qui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officia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deserunt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mollit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anim id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est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laborum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dictum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facilisis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augue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accumsan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elit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varius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semper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mollis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tempor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suscipit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diam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vel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leo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Nullam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sem,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ornare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nonummy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non,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lobortis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a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enim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Nunc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dapibus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tortor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vel mi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dapibus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sollicitudin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Aenean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vel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massa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Sed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dolor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purus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malesuada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congue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Proin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pede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metus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vulputate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nec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fermentum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fringilla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vitae,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justo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Curabitur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sagittis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hendrerit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ante. </w:t>
      </w:r>
    </w:p>
    <w:p w14:paraId="4491B7FF" w14:textId="77777777" w:rsidR="00BC70CC" w:rsidRPr="00240A14" w:rsidRDefault="00BC70CC" w:rsidP="00440D4A">
      <w:pPr>
        <w:spacing w:after="120" w:line="264" w:lineRule="auto"/>
        <w:ind w:firstLine="284"/>
        <w:jc w:val="both"/>
        <w:rPr>
          <w:rFonts w:ascii="Times New Roman" w:hAnsi="Times New Roman"/>
          <w:sz w:val="20"/>
          <w:szCs w:val="20"/>
          <w:lang w:eastAsia="ko-KR"/>
        </w:rPr>
      </w:pP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Fusce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nibh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Aenean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placerat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in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Nullam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sem,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ornare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nonummy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non,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lobortis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a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enim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Nullam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rhoncus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aliquam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metus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in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Etiam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Nam sed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tellus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id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magna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elementum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tincidunt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autem vel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eum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iure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reprehenderit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qui in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voluptate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velit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esse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nihil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molestiae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consequatur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vel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illum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qui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dolorem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eum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fugiat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quo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voluptas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pariatur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?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Vivamus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porttitor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turpis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leo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Fusce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consectetuer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risus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a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nunc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Nemo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enim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ipsam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voluptatem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quia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voluptas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aspernatur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aut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odit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aut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fugit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, sed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quia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consequuntur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magni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dolores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eos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qui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ratione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voluptatem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sequi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nesciunt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In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rutrum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Class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aptent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taciti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sociosqu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ad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litora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torquent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per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conubia</w:t>
      </w:r>
      <w:proofErr w:type="spellEnd"/>
      <w:r w:rsidRPr="00240A14">
        <w:rPr>
          <w:rFonts w:ascii="Times New Roman" w:hAnsi="Times New Roman"/>
          <w:sz w:val="20"/>
          <w:szCs w:val="20"/>
          <w:lang w:eastAsia="ko-KR"/>
        </w:rPr>
        <w:t xml:space="preserve"> nostra, per </w:t>
      </w:r>
      <w:proofErr w:type="spellStart"/>
      <w:r w:rsidRPr="00240A14">
        <w:rPr>
          <w:rFonts w:ascii="Times New Roman" w:hAnsi="Times New Roman"/>
          <w:sz w:val="20"/>
          <w:szCs w:val="20"/>
          <w:lang w:eastAsia="ko-KR"/>
        </w:rPr>
        <w:t>incept</w:t>
      </w:r>
      <w:r w:rsidR="00E90076">
        <w:rPr>
          <w:rFonts w:ascii="Times New Roman" w:hAnsi="Times New Roman"/>
          <w:sz w:val="20"/>
          <w:szCs w:val="20"/>
          <w:lang w:eastAsia="ko-KR"/>
        </w:rPr>
        <w:t>os</w:t>
      </w:r>
      <w:proofErr w:type="spellEnd"/>
      <w:r w:rsidR="00E90076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="00E90076">
        <w:rPr>
          <w:rFonts w:ascii="Times New Roman" w:hAnsi="Times New Roman"/>
          <w:sz w:val="20"/>
          <w:szCs w:val="20"/>
          <w:lang w:eastAsia="ko-KR"/>
        </w:rPr>
        <w:t>hymenaeos</w:t>
      </w:r>
      <w:proofErr w:type="spellEnd"/>
      <w:r w:rsidR="00E90076">
        <w:rPr>
          <w:rFonts w:ascii="Times New Roman" w:hAnsi="Times New Roman"/>
          <w:sz w:val="20"/>
          <w:szCs w:val="20"/>
          <w:lang w:eastAsia="ko-KR"/>
        </w:rPr>
        <w:t xml:space="preserve">. </w:t>
      </w:r>
      <w:proofErr w:type="spellStart"/>
      <w:r w:rsidR="00E90076">
        <w:rPr>
          <w:rFonts w:ascii="Times New Roman" w:hAnsi="Times New Roman"/>
          <w:sz w:val="20"/>
          <w:szCs w:val="20"/>
          <w:lang w:eastAsia="ko-KR"/>
        </w:rPr>
        <w:t>Integer</w:t>
      </w:r>
      <w:proofErr w:type="spellEnd"/>
      <w:r w:rsidR="00E90076">
        <w:rPr>
          <w:rFonts w:ascii="Times New Roman" w:hAnsi="Times New Roman"/>
          <w:sz w:val="20"/>
          <w:szCs w:val="20"/>
          <w:lang w:eastAsia="ko-KR"/>
        </w:rPr>
        <w:t xml:space="preserve"> </w:t>
      </w:r>
      <w:proofErr w:type="spellStart"/>
      <w:r w:rsidR="00E90076">
        <w:rPr>
          <w:rFonts w:ascii="Times New Roman" w:hAnsi="Times New Roman"/>
          <w:sz w:val="20"/>
          <w:szCs w:val="20"/>
          <w:lang w:eastAsia="ko-KR"/>
        </w:rPr>
        <w:t>lacinia</w:t>
      </w:r>
      <w:proofErr w:type="spellEnd"/>
      <w:r w:rsidR="00E90076">
        <w:rPr>
          <w:rFonts w:ascii="Times New Roman" w:hAnsi="Times New Roman"/>
          <w:sz w:val="20"/>
          <w:szCs w:val="20"/>
          <w:lang w:eastAsia="ko-KR"/>
        </w:rPr>
        <w:t xml:space="preserve">. </w:t>
      </w:r>
    </w:p>
    <w:p w14:paraId="254C8316" w14:textId="77777777" w:rsidR="0052438E" w:rsidRPr="00240A14" w:rsidRDefault="00BC70CC" w:rsidP="00440D4A">
      <w:pPr>
        <w:pStyle w:val="Nadpis1"/>
        <w:spacing w:before="0"/>
        <w:ind w:left="142" w:hanging="142"/>
      </w:pPr>
      <w:proofErr w:type="spellStart"/>
      <w:r w:rsidRPr="00240A14">
        <w:t>Methods</w:t>
      </w:r>
      <w:proofErr w:type="spellEnd"/>
    </w:p>
    <w:p w14:paraId="034DA77B" w14:textId="77777777" w:rsidR="00BC70CC" w:rsidRPr="00240A14" w:rsidRDefault="00BC70CC" w:rsidP="00440D4A">
      <w:pPr>
        <w:spacing w:after="120" w:line="264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40A14">
        <w:rPr>
          <w:rFonts w:ascii="Times New Roman" w:hAnsi="Times New Roman"/>
          <w:sz w:val="20"/>
          <w:szCs w:val="20"/>
        </w:rPr>
        <w:t>Lorem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ipsum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dolor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consectetuer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adipiscing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elit. </w:t>
      </w:r>
      <w:proofErr w:type="spellStart"/>
      <w:r w:rsidRPr="00240A14">
        <w:rPr>
          <w:rFonts w:ascii="Times New Roman" w:hAnsi="Times New Roman"/>
          <w:sz w:val="20"/>
          <w:szCs w:val="20"/>
        </w:rPr>
        <w:t>Etiam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dui sem, </w:t>
      </w:r>
      <w:proofErr w:type="spellStart"/>
      <w:r w:rsidRPr="00240A14">
        <w:rPr>
          <w:rFonts w:ascii="Times New Roman" w:hAnsi="Times New Roman"/>
          <w:sz w:val="20"/>
          <w:szCs w:val="20"/>
        </w:rPr>
        <w:t>fermentum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vitae, </w:t>
      </w:r>
      <w:proofErr w:type="spellStart"/>
      <w:r w:rsidRPr="00240A14">
        <w:rPr>
          <w:rFonts w:ascii="Times New Roman" w:hAnsi="Times New Roman"/>
          <w:sz w:val="20"/>
          <w:szCs w:val="20"/>
        </w:rPr>
        <w:t>sagittis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id, </w:t>
      </w:r>
      <w:proofErr w:type="spellStart"/>
      <w:r w:rsidRPr="00240A14">
        <w:rPr>
          <w:rFonts w:ascii="Times New Roman" w:hAnsi="Times New Roman"/>
          <w:sz w:val="20"/>
          <w:szCs w:val="20"/>
        </w:rPr>
        <w:t>malesuada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in, </w:t>
      </w:r>
      <w:proofErr w:type="spellStart"/>
      <w:r w:rsidRPr="00240A14">
        <w:rPr>
          <w:rFonts w:ascii="Times New Roman" w:hAnsi="Times New Roman"/>
          <w:sz w:val="20"/>
          <w:szCs w:val="20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Aliquam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erat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volutpat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Aenean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vel </w:t>
      </w:r>
      <w:proofErr w:type="spellStart"/>
      <w:r w:rsidRPr="00240A14">
        <w:rPr>
          <w:rFonts w:ascii="Times New Roman" w:hAnsi="Times New Roman"/>
          <w:sz w:val="20"/>
          <w:szCs w:val="20"/>
        </w:rPr>
        <w:t>massa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Excepteur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occaecat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cupidatat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non </w:t>
      </w:r>
      <w:proofErr w:type="spellStart"/>
      <w:r w:rsidRPr="00240A14">
        <w:rPr>
          <w:rFonts w:ascii="Times New Roman" w:hAnsi="Times New Roman"/>
          <w:sz w:val="20"/>
          <w:szCs w:val="20"/>
        </w:rPr>
        <w:t>proident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sunt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 culpa qui </w:t>
      </w:r>
      <w:proofErr w:type="spellStart"/>
      <w:r w:rsidRPr="00240A14">
        <w:rPr>
          <w:rFonts w:ascii="Times New Roman" w:hAnsi="Times New Roman"/>
          <w:sz w:val="20"/>
          <w:szCs w:val="20"/>
        </w:rPr>
        <w:t>officia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deserunt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mollit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anim id </w:t>
      </w:r>
      <w:proofErr w:type="spellStart"/>
      <w:r w:rsidRPr="00240A14">
        <w:rPr>
          <w:rFonts w:ascii="Times New Roman" w:hAnsi="Times New Roman"/>
          <w:sz w:val="20"/>
          <w:szCs w:val="20"/>
        </w:rPr>
        <w:t>est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laborum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dictum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facilisis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augue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accumsan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elit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varius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semper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mollis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tempor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suscipit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diam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vel </w:t>
      </w:r>
      <w:proofErr w:type="spellStart"/>
      <w:r w:rsidRPr="00240A14">
        <w:rPr>
          <w:rFonts w:ascii="Times New Roman" w:hAnsi="Times New Roman"/>
          <w:sz w:val="20"/>
          <w:szCs w:val="20"/>
        </w:rPr>
        <w:t>leo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Nullam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sem, </w:t>
      </w:r>
      <w:proofErr w:type="spellStart"/>
      <w:r w:rsidRPr="00240A14">
        <w:rPr>
          <w:rFonts w:ascii="Times New Roman" w:hAnsi="Times New Roman"/>
          <w:sz w:val="20"/>
          <w:szCs w:val="20"/>
        </w:rPr>
        <w:t>ornare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nonummy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non, </w:t>
      </w:r>
      <w:proofErr w:type="spellStart"/>
      <w:r w:rsidRPr="00240A14">
        <w:rPr>
          <w:rFonts w:ascii="Times New Roman" w:hAnsi="Times New Roman"/>
          <w:sz w:val="20"/>
          <w:szCs w:val="20"/>
        </w:rPr>
        <w:t>lobortis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240A14">
        <w:rPr>
          <w:rFonts w:ascii="Times New Roman" w:hAnsi="Times New Roman"/>
          <w:sz w:val="20"/>
          <w:szCs w:val="20"/>
        </w:rPr>
        <w:t>enim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Nunc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dapibus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tortor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vel mi </w:t>
      </w:r>
      <w:proofErr w:type="spellStart"/>
      <w:r w:rsidRPr="00240A14">
        <w:rPr>
          <w:rFonts w:ascii="Times New Roman" w:hAnsi="Times New Roman"/>
          <w:sz w:val="20"/>
          <w:szCs w:val="20"/>
        </w:rPr>
        <w:t>dapibus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sollicitudin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Aenean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vel </w:t>
      </w:r>
      <w:proofErr w:type="spellStart"/>
      <w:r w:rsidRPr="00240A14">
        <w:rPr>
          <w:rFonts w:ascii="Times New Roman" w:hAnsi="Times New Roman"/>
          <w:sz w:val="20"/>
          <w:szCs w:val="20"/>
        </w:rPr>
        <w:t>massa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Sed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dolor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purus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malesuada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congue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Proin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pede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metus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vulputate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nec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fermentum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fringilla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vitae, </w:t>
      </w:r>
      <w:proofErr w:type="spellStart"/>
      <w:r w:rsidRPr="00240A14">
        <w:rPr>
          <w:rFonts w:ascii="Times New Roman" w:hAnsi="Times New Roman"/>
          <w:sz w:val="20"/>
          <w:szCs w:val="20"/>
        </w:rPr>
        <w:t>justo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Curabitur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sagittis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hendrerit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ante. </w:t>
      </w:r>
    </w:p>
    <w:p w14:paraId="551ECDE8" w14:textId="77777777" w:rsidR="00BC70CC" w:rsidRDefault="00BC70CC" w:rsidP="00440D4A">
      <w:pPr>
        <w:spacing w:after="120" w:line="264" w:lineRule="auto"/>
        <w:ind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40A14">
        <w:rPr>
          <w:rFonts w:ascii="Times New Roman" w:hAnsi="Times New Roman"/>
          <w:sz w:val="20"/>
          <w:szCs w:val="20"/>
        </w:rPr>
        <w:t>Fusce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nibh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Aenean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placerat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240A14">
        <w:rPr>
          <w:rFonts w:ascii="Times New Roman" w:hAnsi="Times New Roman"/>
          <w:sz w:val="20"/>
          <w:szCs w:val="20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Nullam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sem, </w:t>
      </w:r>
      <w:proofErr w:type="spellStart"/>
      <w:r w:rsidRPr="00240A14">
        <w:rPr>
          <w:rFonts w:ascii="Times New Roman" w:hAnsi="Times New Roman"/>
          <w:sz w:val="20"/>
          <w:szCs w:val="20"/>
        </w:rPr>
        <w:t>ornare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nonummy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non, </w:t>
      </w:r>
      <w:proofErr w:type="spellStart"/>
      <w:r w:rsidRPr="00240A14">
        <w:rPr>
          <w:rFonts w:ascii="Times New Roman" w:hAnsi="Times New Roman"/>
          <w:sz w:val="20"/>
          <w:szCs w:val="20"/>
        </w:rPr>
        <w:t>lobortis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240A14">
        <w:rPr>
          <w:rFonts w:ascii="Times New Roman" w:hAnsi="Times New Roman"/>
          <w:sz w:val="20"/>
          <w:szCs w:val="20"/>
        </w:rPr>
        <w:t>enim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Nullam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rhoncus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aliquam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metus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240A14">
        <w:rPr>
          <w:rFonts w:ascii="Times New Roman" w:hAnsi="Times New Roman"/>
          <w:sz w:val="20"/>
          <w:szCs w:val="20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Etiam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Nam sed </w:t>
      </w:r>
      <w:proofErr w:type="spellStart"/>
      <w:r w:rsidRPr="00240A14">
        <w:rPr>
          <w:rFonts w:ascii="Times New Roman" w:hAnsi="Times New Roman"/>
          <w:sz w:val="20"/>
          <w:szCs w:val="20"/>
        </w:rPr>
        <w:t>tellus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id </w:t>
      </w:r>
      <w:proofErr w:type="spellStart"/>
      <w:r w:rsidRPr="00240A14">
        <w:rPr>
          <w:rFonts w:ascii="Times New Roman" w:hAnsi="Times New Roman"/>
          <w:sz w:val="20"/>
          <w:szCs w:val="20"/>
        </w:rPr>
        <w:t>magna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elementum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tincidunt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autem vel </w:t>
      </w:r>
      <w:proofErr w:type="spellStart"/>
      <w:r w:rsidRPr="00240A14">
        <w:rPr>
          <w:rFonts w:ascii="Times New Roman" w:hAnsi="Times New Roman"/>
          <w:sz w:val="20"/>
          <w:szCs w:val="20"/>
        </w:rPr>
        <w:t>eum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iure </w:t>
      </w:r>
      <w:proofErr w:type="spellStart"/>
      <w:r w:rsidRPr="00240A14">
        <w:rPr>
          <w:rFonts w:ascii="Times New Roman" w:hAnsi="Times New Roman"/>
          <w:sz w:val="20"/>
          <w:szCs w:val="20"/>
        </w:rPr>
        <w:t>reprehenderit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qui in </w:t>
      </w:r>
      <w:proofErr w:type="spellStart"/>
      <w:r w:rsidRPr="00240A14">
        <w:rPr>
          <w:rFonts w:ascii="Times New Roman" w:hAnsi="Times New Roman"/>
          <w:sz w:val="20"/>
          <w:szCs w:val="20"/>
        </w:rPr>
        <w:t>ea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voluptate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velit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esse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nihil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molestiae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consequatur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vel </w:t>
      </w:r>
      <w:proofErr w:type="spellStart"/>
      <w:r w:rsidRPr="00240A14">
        <w:rPr>
          <w:rFonts w:ascii="Times New Roman" w:hAnsi="Times New Roman"/>
          <w:sz w:val="20"/>
          <w:szCs w:val="20"/>
        </w:rPr>
        <w:t>illum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qui </w:t>
      </w:r>
      <w:proofErr w:type="spellStart"/>
      <w:r w:rsidRPr="00240A14">
        <w:rPr>
          <w:rFonts w:ascii="Times New Roman" w:hAnsi="Times New Roman"/>
          <w:sz w:val="20"/>
          <w:szCs w:val="20"/>
        </w:rPr>
        <w:t>dolorem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fugiat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quo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pariatur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? </w:t>
      </w:r>
      <w:proofErr w:type="spellStart"/>
      <w:r w:rsidRPr="00240A14">
        <w:rPr>
          <w:rFonts w:ascii="Times New Roman" w:hAnsi="Times New Roman"/>
          <w:sz w:val="20"/>
          <w:szCs w:val="20"/>
        </w:rPr>
        <w:t>Vivamus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porttitor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turpis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leo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Fusce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consectetuer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risus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240A14">
        <w:rPr>
          <w:rFonts w:ascii="Times New Roman" w:hAnsi="Times New Roman"/>
          <w:sz w:val="20"/>
          <w:szCs w:val="20"/>
        </w:rPr>
        <w:t>nunc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Nemo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enim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ipsam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voluptatem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aspernatur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aut </w:t>
      </w:r>
      <w:proofErr w:type="spellStart"/>
      <w:r w:rsidRPr="00240A14">
        <w:rPr>
          <w:rFonts w:ascii="Times New Roman" w:hAnsi="Times New Roman"/>
          <w:sz w:val="20"/>
          <w:szCs w:val="20"/>
        </w:rPr>
        <w:t>odit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aut </w:t>
      </w:r>
      <w:proofErr w:type="spellStart"/>
      <w:r w:rsidRPr="00240A14">
        <w:rPr>
          <w:rFonts w:ascii="Times New Roman" w:hAnsi="Times New Roman"/>
          <w:sz w:val="20"/>
          <w:szCs w:val="20"/>
        </w:rPr>
        <w:t>fugit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sed </w:t>
      </w:r>
      <w:proofErr w:type="spellStart"/>
      <w:r w:rsidRPr="00240A14">
        <w:rPr>
          <w:rFonts w:ascii="Times New Roman" w:hAnsi="Times New Roman"/>
          <w:sz w:val="20"/>
          <w:szCs w:val="20"/>
        </w:rPr>
        <w:t>quia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consequuntur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magni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dolores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qui </w:t>
      </w:r>
      <w:proofErr w:type="spellStart"/>
      <w:r w:rsidRPr="00240A14">
        <w:rPr>
          <w:rFonts w:ascii="Times New Roman" w:hAnsi="Times New Roman"/>
          <w:sz w:val="20"/>
          <w:szCs w:val="20"/>
        </w:rPr>
        <w:t>ratione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voluptatem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sequi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nesciunt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In </w:t>
      </w:r>
      <w:proofErr w:type="spellStart"/>
      <w:r w:rsidRPr="00240A14">
        <w:rPr>
          <w:rFonts w:ascii="Times New Roman" w:hAnsi="Times New Roman"/>
          <w:sz w:val="20"/>
          <w:szCs w:val="20"/>
        </w:rPr>
        <w:t>rutrum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Class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aptent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taciti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sociosqu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ad </w:t>
      </w:r>
      <w:proofErr w:type="spellStart"/>
      <w:r w:rsidRPr="00240A14">
        <w:rPr>
          <w:rFonts w:ascii="Times New Roman" w:hAnsi="Times New Roman"/>
          <w:sz w:val="20"/>
          <w:szCs w:val="20"/>
        </w:rPr>
        <w:t>litora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torquent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per </w:t>
      </w:r>
      <w:proofErr w:type="spellStart"/>
      <w:r w:rsidRPr="00240A14">
        <w:rPr>
          <w:rFonts w:ascii="Times New Roman" w:hAnsi="Times New Roman"/>
          <w:sz w:val="20"/>
          <w:szCs w:val="20"/>
        </w:rPr>
        <w:t>conubia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nostra, per </w:t>
      </w:r>
      <w:proofErr w:type="spellStart"/>
      <w:r w:rsidRPr="00240A14">
        <w:rPr>
          <w:rFonts w:ascii="Times New Roman" w:hAnsi="Times New Roman"/>
          <w:sz w:val="20"/>
          <w:szCs w:val="20"/>
        </w:rPr>
        <w:t>inceptos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hymenaeos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</w:rPr>
        <w:t>.</w:t>
      </w:r>
    </w:p>
    <w:p w14:paraId="19CE2E47" w14:textId="77777777" w:rsidR="00E90076" w:rsidRDefault="00E90076" w:rsidP="00440D4A">
      <w:pPr>
        <w:spacing w:after="120" w:line="264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40A14">
        <w:rPr>
          <w:rFonts w:ascii="Times New Roman" w:hAnsi="Times New Roman"/>
          <w:sz w:val="20"/>
          <w:szCs w:val="20"/>
        </w:rPr>
        <w:t xml:space="preserve">Sed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dolor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purus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malesuada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congue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Proin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pede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metus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vulputate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nec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fermentum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fringilla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vitae, </w:t>
      </w:r>
      <w:proofErr w:type="spellStart"/>
      <w:r w:rsidRPr="00240A14">
        <w:rPr>
          <w:rFonts w:ascii="Times New Roman" w:hAnsi="Times New Roman"/>
          <w:sz w:val="20"/>
          <w:szCs w:val="20"/>
        </w:rPr>
        <w:t>justo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Cur</w:t>
      </w:r>
      <w:r>
        <w:rPr>
          <w:rFonts w:ascii="Times New Roman" w:hAnsi="Times New Roman"/>
          <w:sz w:val="20"/>
          <w:szCs w:val="20"/>
        </w:rPr>
        <w:t>abitur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sagittis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hendrerit</w:t>
      </w:r>
      <w:proofErr w:type="spellEnd"/>
      <w:r>
        <w:rPr>
          <w:rFonts w:ascii="Times New Roman" w:hAnsi="Times New Roman"/>
          <w:sz w:val="20"/>
          <w:szCs w:val="20"/>
        </w:rPr>
        <w:t xml:space="preserve"> ante.</w:t>
      </w:r>
      <w:r w:rsidRPr="00E90076">
        <w:rPr>
          <w:rFonts w:ascii="Times New Roman" w:hAnsi="Times New Roman"/>
          <w:sz w:val="20"/>
          <w:szCs w:val="20"/>
        </w:rPr>
        <w:t xml:space="preserve"> </w:t>
      </w:r>
      <w:r w:rsidRPr="00240A14">
        <w:rPr>
          <w:rFonts w:ascii="Times New Roman" w:hAnsi="Times New Roman"/>
          <w:sz w:val="20"/>
          <w:szCs w:val="20"/>
        </w:rPr>
        <w:t xml:space="preserve">In </w:t>
      </w:r>
      <w:proofErr w:type="spellStart"/>
      <w:r w:rsidRPr="00240A14">
        <w:rPr>
          <w:rFonts w:ascii="Times New Roman" w:hAnsi="Times New Roman"/>
          <w:sz w:val="20"/>
          <w:szCs w:val="20"/>
        </w:rPr>
        <w:t>rutrum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Class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aptent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taciti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sociosqu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ad </w:t>
      </w:r>
      <w:proofErr w:type="spellStart"/>
      <w:r w:rsidRPr="00240A14">
        <w:rPr>
          <w:rFonts w:ascii="Times New Roman" w:hAnsi="Times New Roman"/>
          <w:sz w:val="20"/>
          <w:szCs w:val="20"/>
        </w:rPr>
        <w:t>litora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torquent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per </w:t>
      </w:r>
      <w:proofErr w:type="spellStart"/>
      <w:r w:rsidRPr="00240A14">
        <w:rPr>
          <w:rFonts w:ascii="Times New Roman" w:hAnsi="Times New Roman"/>
          <w:sz w:val="20"/>
          <w:szCs w:val="20"/>
        </w:rPr>
        <w:t>conubia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nostra, per </w:t>
      </w:r>
      <w:proofErr w:type="spellStart"/>
      <w:r w:rsidRPr="00240A14">
        <w:rPr>
          <w:rFonts w:ascii="Times New Roman" w:hAnsi="Times New Roman"/>
          <w:sz w:val="20"/>
          <w:szCs w:val="20"/>
        </w:rPr>
        <w:t>inceptos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hymenaeos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</w:rPr>
        <w:t>.</w:t>
      </w:r>
    </w:p>
    <w:p w14:paraId="15D220FA" w14:textId="77777777" w:rsidR="00440D4A" w:rsidRPr="00240A14" w:rsidRDefault="00440D4A" w:rsidP="00440D4A">
      <w:pPr>
        <w:spacing w:after="120" w:line="264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240A14">
        <w:rPr>
          <w:rFonts w:ascii="Times New Roman" w:hAnsi="Times New Roman"/>
          <w:sz w:val="20"/>
          <w:szCs w:val="20"/>
        </w:rPr>
        <w:lastRenderedPageBreak/>
        <w:t xml:space="preserve">Sed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dolor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purus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malesuada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congue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Proin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pede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metus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vulputate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nec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fermentum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fringilla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vitae, </w:t>
      </w:r>
      <w:proofErr w:type="spellStart"/>
      <w:r w:rsidRPr="00240A14">
        <w:rPr>
          <w:rFonts w:ascii="Times New Roman" w:hAnsi="Times New Roman"/>
          <w:sz w:val="20"/>
          <w:szCs w:val="20"/>
        </w:rPr>
        <w:t>justo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Cur</w:t>
      </w:r>
      <w:r>
        <w:rPr>
          <w:rFonts w:ascii="Times New Roman" w:hAnsi="Times New Roman"/>
          <w:sz w:val="20"/>
          <w:szCs w:val="20"/>
        </w:rPr>
        <w:t>abitur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sagittis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hendrerit</w:t>
      </w:r>
      <w:proofErr w:type="spellEnd"/>
      <w:r>
        <w:rPr>
          <w:rFonts w:ascii="Times New Roman" w:hAnsi="Times New Roman"/>
          <w:sz w:val="20"/>
          <w:szCs w:val="20"/>
        </w:rPr>
        <w:t xml:space="preserve"> ante.</w:t>
      </w:r>
      <w:r w:rsidRPr="00E90076">
        <w:rPr>
          <w:rFonts w:ascii="Times New Roman" w:hAnsi="Times New Roman"/>
          <w:sz w:val="20"/>
          <w:szCs w:val="20"/>
        </w:rPr>
        <w:t xml:space="preserve"> </w:t>
      </w:r>
      <w:r w:rsidRPr="00240A14">
        <w:rPr>
          <w:rFonts w:ascii="Times New Roman" w:hAnsi="Times New Roman"/>
          <w:sz w:val="20"/>
          <w:szCs w:val="20"/>
        </w:rPr>
        <w:t xml:space="preserve">In </w:t>
      </w:r>
      <w:proofErr w:type="spellStart"/>
      <w:r w:rsidRPr="00240A14">
        <w:rPr>
          <w:rFonts w:ascii="Times New Roman" w:hAnsi="Times New Roman"/>
          <w:sz w:val="20"/>
          <w:szCs w:val="20"/>
        </w:rPr>
        <w:t>rutrum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Class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aptent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taciti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sociosqu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ad </w:t>
      </w:r>
      <w:proofErr w:type="spellStart"/>
      <w:r w:rsidRPr="00240A14">
        <w:rPr>
          <w:rFonts w:ascii="Times New Roman" w:hAnsi="Times New Roman"/>
          <w:sz w:val="20"/>
          <w:szCs w:val="20"/>
        </w:rPr>
        <w:t>litora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torquent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per </w:t>
      </w:r>
      <w:proofErr w:type="spellStart"/>
      <w:r w:rsidRPr="00240A14">
        <w:rPr>
          <w:rFonts w:ascii="Times New Roman" w:hAnsi="Times New Roman"/>
          <w:sz w:val="20"/>
          <w:szCs w:val="20"/>
        </w:rPr>
        <w:t>conubia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nostra, per </w:t>
      </w:r>
      <w:proofErr w:type="spellStart"/>
      <w:r w:rsidRPr="00240A14">
        <w:rPr>
          <w:rFonts w:ascii="Times New Roman" w:hAnsi="Times New Roman"/>
          <w:sz w:val="20"/>
          <w:szCs w:val="20"/>
        </w:rPr>
        <w:t>inceptos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hymenaeos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</w:rPr>
        <w:t>.</w:t>
      </w:r>
    </w:p>
    <w:p w14:paraId="3947DFBA" w14:textId="77777777" w:rsidR="00AB35C9" w:rsidRPr="00240A14" w:rsidRDefault="00AB35C9" w:rsidP="00440D4A">
      <w:pPr>
        <w:pStyle w:val="Nadpis1"/>
        <w:spacing w:before="0"/>
        <w:ind w:left="142" w:hanging="142"/>
      </w:pPr>
      <w:proofErr w:type="spellStart"/>
      <w:r w:rsidRPr="00240A14">
        <w:t>Research</w:t>
      </w:r>
      <w:proofErr w:type="spellEnd"/>
      <w:r w:rsidRPr="00240A14">
        <w:t xml:space="preserve"> </w:t>
      </w:r>
      <w:proofErr w:type="spellStart"/>
      <w:r w:rsidRPr="00240A14">
        <w:t>results</w:t>
      </w:r>
      <w:proofErr w:type="spellEnd"/>
    </w:p>
    <w:p w14:paraId="155EB24C" w14:textId="77777777" w:rsidR="00BC70CC" w:rsidRPr="00240A14" w:rsidRDefault="00BC70CC" w:rsidP="00440D4A">
      <w:pPr>
        <w:spacing w:after="120" w:line="264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40A14">
        <w:rPr>
          <w:rFonts w:ascii="Times New Roman" w:hAnsi="Times New Roman"/>
          <w:sz w:val="20"/>
          <w:szCs w:val="20"/>
        </w:rPr>
        <w:t>Lorem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ipsum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dolor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consectetuer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adipiscing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elit. </w:t>
      </w:r>
      <w:proofErr w:type="spellStart"/>
      <w:r w:rsidRPr="00240A14">
        <w:rPr>
          <w:rFonts w:ascii="Times New Roman" w:hAnsi="Times New Roman"/>
          <w:sz w:val="20"/>
          <w:szCs w:val="20"/>
        </w:rPr>
        <w:t>Etiam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dui sem, </w:t>
      </w:r>
      <w:proofErr w:type="spellStart"/>
      <w:r w:rsidRPr="00240A14">
        <w:rPr>
          <w:rFonts w:ascii="Times New Roman" w:hAnsi="Times New Roman"/>
          <w:sz w:val="20"/>
          <w:szCs w:val="20"/>
        </w:rPr>
        <w:t>fermentum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vitae, </w:t>
      </w:r>
      <w:proofErr w:type="spellStart"/>
      <w:r w:rsidRPr="00240A14">
        <w:rPr>
          <w:rFonts w:ascii="Times New Roman" w:hAnsi="Times New Roman"/>
          <w:sz w:val="20"/>
          <w:szCs w:val="20"/>
        </w:rPr>
        <w:t>sagittis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id, </w:t>
      </w:r>
      <w:proofErr w:type="spellStart"/>
      <w:r w:rsidRPr="00240A14">
        <w:rPr>
          <w:rFonts w:ascii="Times New Roman" w:hAnsi="Times New Roman"/>
          <w:sz w:val="20"/>
          <w:szCs w:val="20"/>
        </w:rPr>
        <w:t>malesuada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in, </w:t>
      </w:r>
      <w:proofErr w:type="spellStart"/>
      <w:r w:rsidRPr="00240A14">
        <w:rPr>
          <w:rFonts w:ascii="Times New Roman" w:hAnsi="Times New Roman"/>
          <w:sz w:val="20"/>
          <w:szCs w:val="20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Aliquam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erat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volutpat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Aenean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vel </w:t>
      </w:r>
      <w:proofErr w:type="spellStart"/>
      <w:r w:rsidRPr="00240A14">
        <w:rPr>
          <w:rFonts w:ascii="Times New Roman" w:hAnsi="Times New Roman"/>
          <w:sz w:val="20"/>
          <w:szCs w:val="20"/>
        </w:rPr>
        <w:t>massa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Excepteur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occaecat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cupidatat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non </w:t>
      </w:r>
      <w:proofErr w:type="spellStart"/>
      <w:r w:rsidRPr="00240A14">
        <w:rPr>
          <w:rFonts w:ascii="Times New Roman" w:hAnsi="Times New Roman"/>
          <w:sz w:val="20"/>
          <w:szCs w:val="20"/>
        </w:rPr>
        <w:t>proident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sunt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 culpa qui </w:t>
      </w:r>
      <w:proofErr w:type="spellStart"/>
      <w:r w:rsidRPr="00240A14">
        <w:rPr>
          <w:rFonts w:ascii="Times New Roman" w:hAnsi="Times New Roman"/>
          <w:sz w:val="20"/>
          <w:szCs w:val="20"/>
        </w:rPr>
        <w:t>officia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deserunt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mollit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anim id </w:t>
      </w:r>
      <w:proofErr w:type="spellStart"/>
      <w:r w:rsidRPr="00240A14">
        <w:rPr>
          <w:rFonts w:ascii="Times New Roman" w:hAnsi="Times New Roman"/>
          <w:sz w:val="20"/>
          <w:szCs w:val="20"/>
        </w:rPr>
        <w:t>est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laborum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</w:p>
    <w:p w14:paraId="6CEACB46" w14:textId="77777777" w:rsidR="00BC70CC" w:rsidRPr="00240A14" w:rsidRDefault="00BC70CC" w:rsidP="00440D4A">
      <w:pPr>
        <w:pStyle w:val="Nadpis2"/>
        <w:numPr>
          <w:ilvl w:val="1"/>
          <w:numId w:val="41"/>
        </w:numPr>
        <w:spacing w:before="0"/>
        <w:ind w:left="284" w:hanging="284"/>
      </w:pPr>
      <w:proofErr w:type="spellStart"/>
      <w:r w:rsidRPr="00240A14">
        <w:t>Aenean</w:t>
      </w:r>
      <w:proofErr w:type="spellEnd"/>
      <w:r w:rsidRPr="00240A14">
        <w:t xml:space="preserve"> vel </w:t>
      </w:r>
      <w:proofErr w:type="spellStart"/>
      <w:r w:rsidRPr="00240A14">
        <w:t>massa</w:t>
      </w:r>
      <w:proofErr w:type="spellEnd"/>
      <w:r w:rsidRPr="00240A14">
        <w:t xml:space="preserve"> </w:t>
      </w:r>
    </w:p>
    <w:p w14:paraId="06852914" w14:textId="77777777" w:rsidR="00BC70CC" w:rsidRPr="00240A14" w:rsidRDefault="00BC70CC" w:rsidP="00440D4A">
      <w:pPr>
        <w:spacing w:after="120" w:line="264" w:lineRule="auto"/>
        <w:ind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40A14">
        <w:rPr>
          <w:rFonts w:ascii="Times New Roman" w:hAnsi="Times New Roman"/>
          <w:sz w:val="20"/>
          <w:szCs w:val="20"/>
        </w:rPr>
        <w:t>Class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aptent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taciti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sociosqu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ad </w:t>
      </w:r>
      <w:proofErr w:type="spellStart"/>
      <w:r w:rsidRPr="00240A14">
        <w:rPr>
          <w:rFonts w:ascii="Times New Roman" w:hAnsi="Times New Roman"/>
          <w:sz w:val="20"/>
          <w:szCs w:val="20"/>
        </w:rPr>
        <w:t>litora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torquent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per </w:t>
      </w:r>
      <w:proofErr w:type="spellStart"/>
      <w:r w:rsidRPr="00240A14">
        <w:rPr>
          <w:rFonts w:ascii="Times New Roman" w:hAnsi="Times New Roman"/>
          <w:sz w:val="20"/>
          <w:szCs w:val="20"/>
        </w:rPr>
        <w:t>conubia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nostra, per </w:t>
      </w:r>
      <w:proofErr w:type="spellStart"/>
      <w:r w:rsidRPr="00240A14">
        <w:rPr>
          <w:rFonts w:ascii="Times New Roman" w:hAnsi="Times New Roman"/>
          <w:sz w:val="20"/>
          <w:szCs w:val="20"/>
        </w:rPr>
        <w:t>inceptos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hymenaeos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</w:rPr>
        <w:t>:</w:t>
      </w:r>
    </w:p>
    <w:p w14:paraId="3D85A66E" w14:textId="77777777" w:rsidR="00BC70CC" w:rsidRPr="00240A14" w:rsidRDefault="00BC70CC" w:rsidP="00440D4A">
      <w:pPr>
        <w:pStyle w:val="Odstavecseseznamem"/>
        <w:numPr>
          <w:ilvl w:val="0"/>
          <w:numId w:val="42"/>
        </w:numPr>
        <w:spacing w:after="120" w:line="264" w:lineRule="auto"/>
      </w:pPr>
      <w:proofErr w:type="spellStart"/>
      <w:r w:rsidRPr="00240A14">
        <w:t>ivamus</w:t>
      </w:r>
      <w:proofErr w:type="spellEnd"/>
      <w:r w:rsidRPr="00240A14">
        <w:t xml:space="preserve"> </w:t>
      </w:r>
      <w:proofErr w:type="spellStart"/>
      <w:r w:rsidRPr="00240A14">
        <w:t>porttitor</w:t>
      </w:r>
      <w:proofErr w:type="spellEnd"/>
      <w:r w:rsidRPr="00240A14">
        <w:t>,</w:t>
      </w:r>
    </w:p>
    <w:p w14:paraId="4B4E8C59" w14:textId="77777777" w:rsidR="00BC70CC" w:rsidRPr="00240A14" w:rsidRDefault="00BC70CC" w:rsidP="00440D4A">
      <w:pPr>
        <w:pStyle w:val="Odstavecseseznamem"/>
        <w:numPr>
          <w:ilvl w:val="0"/>
          <w:numId w:val="42"/>
        </w:numPr>
        <w:spacing w:after="120" w:line="264" w:lineRule="auto"/>
      </w:pPr>
      <w:proofErr w:type="spellStart"/>
      <w:r w:rsidRPr="00240A14">
        <w:t>sit</w:t>
      </w:r>
      <w:proofErr w:type="spellEnd"/>
      <w:r w:rsidRPr="00240A14">
        <w:t xml:space="preserve"> </w:t>
      </w:r>
      <w:proofErr w:type="spellStart"/>
      <w:r w:rsidRPr="00240A14">
        <w:t>aspernatur</w:t>
      </w:r>
      <w:proofErr w:type="spellEnd"/>
      <w:r w:rsidRPr="00240A14">
        <w:t>,</w:t>
      </w:r>
    </w:p>
    <w:p w14:paraId="1F6B09A0" w14:textId="77777777" w:rsidR="00BC70CC" w:rsidRPr="00240A14" w:rsidRDefault="00BC70CC" w:rsidP="00440D4A">
      <w:pPr>
        <w:pStyle w:val="Odstavecseseznamem"/>
        <w:numPr>
          <w:ilvl w:val="0"/>
          <w:numId w:val="42"/>
        </w:numPr>
        <w:spacing w:after="120" w:line="264" w:lineRule="auto"/>
      </w:pPr>
      <w:proofErr w:type="spellStart"/>
      <w:r w:rsidRPr="00240A14">
        <w:t>lass</w:t>
      </w:r>
      <w:proofErr w:type="spellEnd"/>
      <w:r w:rsidRPr="00240A14">
        <w:t xml:space="preserve"> </w:t>
      </w:r>
      <w:proofErr w:type="spellStart"/>
      <w:r w:rsidRPr="00240A14">
        <w:t>aptent</w:t>
      </w:r>
      <w:proofErr w:type="spellEnd"/>
      <w:r w:rsidRPr="00240A14">
        <w:t xml:space="preserve"> </w:t>
      </w:r>
      <w:proofErr w:type="spellStart"/>
      <w:r w:rsidRPr="00240A14">
        <w:t>taciti</w:t>
      </w:r>
      <w:proofErr w:type="spellEnd"/>
      <w:r w:rsidRPr="00240A14">
        <w:t>,</w:t>
      </w:r>
    </w:p>
    <w:p w14:paraId="685D0A0D" w14:textId="77777777" w:rsidR="00BC70CC" w:rsidRPr="00240A14" w:rsidRDefault="00BC70CC" w:rsidP="00440D4A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proofErr w:type="spellStart"/>
      <w:r w:rsidRPr="00240A14">
        <w:rPr>
          <w:rFonts w:ascii="Times New Roman" w:hAnsi="Times New Roman"/>
          <w:b/>
          <w:sz w:val="18"/>
          <w:szCs w:val="18"/>
        </w:rPr>
        <w:t>Figure</w:t>
      </w:r>
      <w:proofErr w:type="spellEnd"/>
      <w:r w:rsidRPr="00240A14">
        <w:rPr>
          <w:rFonts w:ascii="Times New Roman" w:hAnsi="Times New Roman"/>
          <w:b/>
          <w:sz w:val="18"/>
          <w:szCs w:val="18"/>
        </w:rPr>
        <w:t xml:space="preserve"> 1 </w:t>
      </w:r>
      <w:proofErr w:type="spellStart"/>
      <w:r w:rsidRPr="00240A14">
        <w:rPr>
          <w:rFonts w:ascii="Times New Roman" w:hAnsi="Times New Roman"/>
          <w:sz w:val="18"/>
          <w:szCs w:val="18"/>
        </w:rPr>
        <w:t>Sit</w:t>
      </w:r>
      <w:proofErr w:type="spellEnd"/>
      <w:r w:rsidRPr="00240A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40A14">
        <w:rPr>
          <w:rFonts w:ascii="Times New Roman" w:hAnsi="Times New Roman"/>
          <w:sz w:val="18"/>
          <w:szCs w:val="18"/>
        </w:rPr>
        <w:t>Asperntur</w:t>
      </w:r>
      <w:proofErr w:type="spellEnd"/>
      <w:r w:rsidRPr="00240A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40A14">
        <w:rPr>
          <w:rFonts w:ascii="Times New Roman" w:hAnsi="Times New Roman"/>
          <w:sz w:val="18"/>
          <w:szCs w:val="18"/>
        </w:rPr>
        <w:t>lass</w:t>
      </w:r>
      <w:proofErr w:type="spellEnd"/>
      <w:r w:rsidRPr="00240A14">
        <w:rPr>
          <w:rFonts w:ascii="Times New Roman" w:hAnsi="Times New Roman"/>
          <w:sz w:val="18"/>
          <w:szCs w:val="18"/>
        </w:rPr>
        <w:t xml:space="preserve"> patent </w:t>
      </w:r>
      <w:proofErr w:type="spellStart"/>
      <w:r w:rsidRPr="00240A14">
        <w:rPr>
          <w:rFonts w:ascii="Times New Roman" w:hAnsi="Times New Roman"/>
          <w:sz w:val="18"/>
          <w:szCs w:val="18"/>
        </w:rPr>
        <w:t>taciti</w:t>
      </w:r>
      <w:proofErr w:type="spellEnd"/>
      <w:r w:rsidRPr="00240A14">
        <w:rPr>
          <w:rFonts w:ascii="Times New Roman" w:hAnsi="Times New Roman"/>
          <w:b/>
          <w:sz w:val="18"/>
          <w:szCs w:val="18"/>
        </w:rPr>
        <w:t xml:space="preserve"> </w:t>
      </w:r>
    </w:p>
    <w:p w14:paraId="54578723" w14:textId="77777777" w:rsidR="00BC70CC" w:rsidRPr="00240A14" w:rsidRDefault="00BC70CC" w:rsidP="00440D4A">
      <w:pPr>
        <w:spacing w:after="120" w:line="240" w:lineRule="auto"/>
        <w:ind w:left="142" w:hanging="142"/>
        <w:rPr>
          <w:rFonts w:ascii="Times New Roman" w:hAnsi="Times New Roman"/>
          <w:sz w:val="18"/>
          <w:szCs w:val="18"/>
        </w:rPr>
      </w:pPr>
      <w:r w:rsidRPr="00240A14">
        <w:rPr>
          <w:noProof/>
          <w:lang w:eastAsia="cs-CZ"/>
        </w:rPr>
        <w:drawing>
          <wp:inline distT="0" distB="0" distL="0" distR="0" wp14:anchorId="417FBD5F" wp14:editId="5C90CAE3">
            <wp:extent cx="3271838" cy="1309688"/>
            <wp:effectExtent l="0" t="0" r="5080" b="508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CE83191" w14:textId="77777777" w:rsidR="00BC70CC" w:rsidRPr="00240A14" w:rsidRDefault="00BC70CC" w:rsidP="00440D4A">
      <w:pPr>
        <w:spacing w:after="120" w:line="240" w:lineRule="auto"/>
        <w:ind w:left="142" w:hanging="142"/>
        <w:rPr>
          <w:rFonts w:ascii="Times New Roman" w:hAnsi="Times New Roman"/>
          <w:sz w:val="18"/>
          <w:szCs w:val="18"/>
        </w:rPr>
      </w:pPr>
      <w:r w:rsidRPr="00240A14">
        <w:rPr>
          <w:rFonts w:ascii="Times New Roman" w:hAnsi="Times New Roman"/>
          <w:sz w:val="18"/>
          <w:szCs w:val="18"/>
        </w:rPr>
        <w:t xml:space="preserve">Source: </w:t>
      </w:r>
      <w:proofErr w:type="spellStart"/>
      <w:r w:rsidRPr="00240A14">
        <w:rPr>
          <w:rFonts w:ascii="Times New Roman" w:hAnsi="Times New Roman"/>
          <w:sz w:val="18"/>
          <w:szCs w:val="18"/>
        </w:rPr>
        <w:t>Own</w:t>
      </w:r>
      <w:proofErr w:type="spellEnd"/>
      <w:r w:rsidRPr="00240A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40A14">
        <w:rPr>
          <w:rFonts w:ascii="Times New Roman" w:hAnsi="Times New Roman"/>
          <w:sz w:val="18"/>
          <w:szCs w:val="18"/>
        </w:rPr>
        <w:t>processing</w:t>
      </w:r>
      <w:proofErr w:type="spellEnd"/>
    </w:p>
    <w:p w14:paraId="32C25813" w14:textId="77777777" w:rsidR="00AB35C9" w:rsidRPr="00240A14" w:rsidRDefault="000F006C" w:rsidP="00440D4A">
      <w:pPr>
        <w:spacing w:after="120" w:line="240" w:lineRule="auto"/>
        <w:rPr>
          <w:rFonts w:ascii="Times New Roman" w:hAnsi="Times New Roman"/>
          <w:sz w:val="18"/>
          <w:szCs w:val="18"/>
        </w:rPr>
      </w:pPr>
      <w:r w:rsidRPr="00240A14">
        <w:rPr>
          <w:rFonts w:ascii="Times New Roman" w:hAnsi="Times New Roman"/>
          <w:b/>
          <w:sz w:val="18"/>
          <w:szCs w:val="18"/>
        </w:rPr>
        <w:t>Table 1</w:t>
      </w:r>
      <w:r w:rsidR="00AB35C9" w:rsidRPr="00240A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0CC" w:rsidRPr="00240A14">
        <w:rPr>
          <w:rFonts w:ascii="Times New Roman" w:hAnsi="Times New Roman"/>
          <w:sz w:val="18"/>
          <w:szCs w:val="18"/>
        </w:rPr>
        <w:t>Sit</w:t>
      </w:r>
      <w:proofErr w:type="spellEnd"/>
      <w:r w:rsidR="00BC70CC" w:rsidRPr="00240A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0CC" w:rsidRPr="00240A14">
        <w:rPr>
          <w:rFonts w:ascii="Times New Roman" w:hAnsi="Times New Roman"/>
          <w:sz w:val="18"/>
          <w:szCs w:val="18"/>
        </w:rPr>
        <w:t>Asperntur</w:t>
      </w:r>
      <w:proofErr w:type="spellEnd"/>
      <w:r w:rsidR="00BC70CC" w:rsidRPr="00240A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BC70CC" w:rsidRPr="00240A14">
        <w:rPr>
          <w:rFonts w:ascii="Times New Roman" w:hAnsi="Times New Roman"/>
          <w:sz w:val="18"/>
          <w:szCs w:val="18"/>
        </w:rPr>
        <w:t>lass</w:t>
      </w:r>
      <w:proofErr w:type="spellEnd"/>
      <w:r w:rsidR="00BC70CC" w:rsidRPr="00240A14">
        <w:rPr>
          <w:rFonts w:ascii="Times New Roman" w:hAnsi="Times New Roman"/>
          <w:sz w:val="18"/>
          <w:szCs w:val="18"/>
        </w:rPr>
        <w:t xml:space="preserve"> patent </w:t>
      </w:r>
      <w:proofErr w:type="spellStart"/>
      <w:r w:rsidR="00BC70CC" w:rsidRPr="00240A14">
        <w:rPr>
          <w:rFonts w:ascii="Times New Roman" w:hAnsi="Times New Roman"/>
          <w:sz w:val="18"/>
          <w:szCs w:val="18"/>
        </w:rPr>
        <w:t>taciti</w:t>
      </w:r>
      <w:proofErr w:type="spellEnd"/>
      <w:r w:rsidR="00BC70CC" w:rsidRPr="00240A14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354"/>
        <w:gridCol w:w="1182"/>
        <w:gridCol w:w="1182"/>
        <w:gridCol w:w="1354"/>
        <w:gridCol w:w="1362"/>
        <w:gridCol w:w="1239"/>
      </w:tblGrid>
      <w:tr w:rsidR="000F006C" w:rsidRPr="00240A14" w14:paraId="2064C9A2" w14:textId="77777777" w:rsidTr="00440D4A">
        <w:trPr>
          <w:cantSplit/>
          <w:trHeight w:val="242"/>
        </w:trPr>
        <w:tc>
          <w:tcPr>
            <w:tcW w:w="4345" w:type="pct"/>
            <w:gridSpan w:val="6"/>
            <w:shd w:val="clear" w:color="auto" w:fill="FFFFFF"/>
          </w:tcPr>
          <w:p w14:paraId="64B9A6EB" w14:textId="77777777" w:rsidR="000F006C" w:rsidRPr="00240A14" w:rsidRDefault="000F006C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40A1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Traditional</w:t>
            </w:r>
            <w:proofErr w:type="spellEnd"/>
            <w:r w:rsidRPr="00240A1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marketing </w:t>
            </w:r>
            <w:proofErr w:type="spellStart"/>
            <w:r w:rsidRPr="00240A1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communication</w:t>
            </w:r>
            <w:proofErr w:type="spellEnd"/>
            <w:r w:rsidRPr="00240A1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A1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tools</w:t>
            </w:r>
            <w:proofErr w:type="spellEnd"/>
          </w:p>
        </w:tc>
        <w:tc>
          <w:tcPr>
            <w:tcW w:w="655" w:type="pct"/>
            <w:vMerge w:val="restart"/>
            <w:shd w:val="clear" w:color="auto" w:fill="FFFFFF"/>
            <w:vAlign w:val="bottom"/>
          </w:tcPr>
          <w:p w14:paraId="4145734B" w14:textId="77777777" w:rsidR="000F006C" w:rsidRPr="00240A14" w:rsidRDefault="00BC70CC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………………</w:t>
            </w:r>
            <w:r w:rsidR="000F006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0F006C" w:rsidRPr="00240A14" w14:paraId="3BB85B58" w14:textId="77777777" w:rsidTr="00440D4A">
        <w:trPr>
          <w:cantSplit/>
          <w:trHeight w:val="509"/>
        </w:trPr>
        <w:tc>
          <w:tcPr>
            <w:tcW w:w="943" w:type="pct"/>
            <w:shd w:val="clear" w:color="auto" w:fill="FFFFFF"/>
          </w:tcPr>
          <w:p w14:paraId="559806F8" w14:textId="77777777" w:rsidR="00AB35C9" w:rsidRPr="00240A14" w:rsidRDefault="00AB35C9" w:rsidP="004E5C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shd w:val="clear" w:color="auto" w:fill="FFFFFF"/>
            <w:vAlign w:val="center"/>
          </w:tcPr>
          <w:p w14:paraId="44503DFF" w14:textId="77777777" w:rsidR="00AB35C9" w:rsidRPr="00240A14" w:rsidRDefault="00BC70CC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Taciti</w:t>
            </w:r>
            <w:proofErr w:type="spellEnd"/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F006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55673AAC" w14:textId="77777777" w:rsidR="00AB35C9" w:rsidRPr="00240A14" w:rsidRDefault="00BC70CC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……….</w:t>
            </w:r>
            <w:r w:rsidR="000F006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7442CCEC" w14:textId="77777777" w:rsidR="00AB35C9" w:rsidRPr="00240A14" w:rsidRDefault="00BC70CC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…………….</w:t>
            </w:r>
            <w:r w:rsidR="00AB35C9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41BC5DEA" w14:textId="77777777" w:rsidR="00AB35C9" w:rsidRPr="00240A14" w:rsidRDefault="00BC70CC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……………..</w:t>
            </w:r>
            <w:r w:rsidR="00AB35C9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pct"/>
            <w:shd w:val="clear" w:color="auto" w:fill="FFFFFF"/>
          </w:tcPr>
          <w:p w14:paraId="726BAE4D" w14:textId="77777777" w:rsidR="00AB35C9" w:rsidRPr="00240A14" w:rsidRDefault="00BC70CC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…………..</w:t>
            </w:r>
            <w:r w:rsidR="00AB35C9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5" w:type="pct"/>
            <w:vMerge/>
            <w:shd w:val="clear" w:color="auto" w:fill="FFFFFF"/>
            <w:vAlign w:val="center"/>
          </w:tcPr>
          <w:p w14:paraId="280AA713" w14:textId="77777777" w:rsidR="00AB35C9" w:rsidRPr="00240A14" w:rsidRDefault="00AB35C9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006C" w:rsidRPr="00240A14" w14:paraId="198A2F42" w14:textId="77777777" w:rsidTr="00440D4A">
        <w:trPr>
          <w:cantSplit/>
          <w:trHeight w:val="283"/>
        </w:trPr>
        <w:tc>
          <w:tcPr>
            <w:tcW w:w="943" w:type="pct"/>
            <w:shd w:val="clear" w:color="auto" w:fill="FFFFFF"/>
            <w:vAlign w:val="center"/>
          </w:tcPr>
          <w:p w14:paraId="2A9517D6" w14:textId="77777777" w:rsidR="00AB35C9" w:rsidRPr="00240A14" w:rsidRDefault="00BC70CC" w:rsidP="004E5C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4C0308E" w14:textId="77777777" w:rsidR="00AB35C9" w:rsidRPr="00240A14" w:rsidRDefault="000F006C" w:rsidP="00BC70CC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4E5CBF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C70C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BC70C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4C1379D2" w14:textId="77777777" w:rsidR="00AB35C9" w:rsidRPr="00240A14" w:rsidRDefault="000F006C" w:rsidP="00BC70CC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4E5CBF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AB35C9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  <w:r w:rsidR="00BC70C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22355D02" w14:textId="77777777" w:rsidR="00AB35C9" w:rsidRPr="00240A14" w:rsidRDefault="000F006C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4E5CBF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C70C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743DE8E5" w14:textId="77777777" w:rsidR="00AB35C9" w:rsidRPr="00240A14" w:rsidRDefault="00BC70CC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4E5CBF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AB35C9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  <w:r w:rsidR="000F006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061C8ADD" w14:textId="77777777" w:rsidR="00AB35C9" w:rsidRPr="00240A14" w:rsidRDefault="00BC70CC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4E5CBF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AB35C9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  <w:r w:rsidR="000F006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1007E288" w14:textId="77777777" w:rsidR="00AB35C9" w:rsidRPr="00240A14" w:rsidRDefault="00AB35C9" w:rsidP="00BC70CC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4E5CBF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C70C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  <w:r w:rsidR="000F006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0F006C" w:rsidRPr="00240A14" w14:paraId="408444EA" w14:textId="77777777" w:rsidTr="00440D4A">
        <w:trPr>
          <w:cantSplit/>
          <w:trHeight w:val="283"/>
        </w:trPr>
        <w:tc>
          <w:tcPr>
            <w:tcW w:w="943" w:type="pct"/>
            <w:shd w:val="clear" w:color="auto" w:fill="FFFFFF"/>
            <w:vAlign w:val="center"/>
          </w:tcPr>
          <w:p w14:paraId="6543C520" w14:textId="77777777" w:rsidR="00AB35C9" w:rsidRPr="00240A14" w:rsidRDefault="00BC70CC" w:rsidP="004E5C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73EE47C5" w14:textId="77777777" w:rsidR="00AB35C9" w:rsidRPr="00240A14" w:rsidRDefault="00AB35C9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4E5CBF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 w:rsidR="000F006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17444708" w14:textId="77777777" w:rsidR="00AB35C9" w:rsidRPr="00240A14" w:rsidRDefault="00AB35C9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165B820" w14:textId="77777777" w:rsidR="00AB35C9" w:rsidRPr="00240A14" w:rsidRDefault="00AB35C9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65582A3" w14:textId="77777777" w:rsidR="00AB35C9" w:rsidRPr="00240A14" w:rsidRDefault="00AB35C9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pct"/>
            <w:shd w:val="clear" w:color="auto" w:fill="FFFFFF"/>
            <w:vAlign w:val="center"/>
          </w:tcPr>
          <w:p w14:paraId="398166FB" w14:textId="77777777" w:rsidR="00AB35C9" w:rsidRPr="00240A14" w:rsidRDefault="00AB35C9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345874C4" w14:textId="77777777" w:rsidR="00AB35C9" w:rsidRPr="00240A14" w:rsidRDefault="00BC70CC" w:rsidP="004E5CBF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4E5CBF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AB35C9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r w:rsidR="000F006C" w:rsidRPr="00240A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14:paraId="2D54AA50" w14:textId="77777777" w:rsidR="00BC70CC" w:rsidRPr="00240A14" w:rsidRDefault="00AB35C9" w:rsidP="00BC70CC">
      <w:pPr>
        <w:spacing w:after="120" w:line="240" w:lineRule="auto"/>
        <w:ind w:left="142" w:hanging="142"/>
        <w:rPr>
          <w:rFonts w:ascii="Times New Roman" w:hAnsi="Times New Roman"/>
          <w:sz w:val="18"/>
          <w:szCs w:val="18"/>
        </w:rPr>
      </w:pPr>
      <w:r w:rsidRPr="00240A14">
        <w:rPr>
          <w:rFonts w:ascii="Times New Roman" w:hAnsi="Times New Roman"/>
          <w:sz w:val="18"/>
          <w:szCs w:val="18"/>
        </w:rPr>
        <w:t xml:space="preserve">Source: </w:t>
      </w:r>
      <w:proofErr w:type="spellStart"/>
      <w:r w:rsidRPr="00240A14">
        <w:rPr>
          <w:rFonts w:ascii="Times New Roman" w:hAnsi="Times New Roman"/>
          <w:sz w:val="18"/>
          <w:szCs w:val="18"/>
        </w:rPr>
        <w:t>Own</w:t>
      </w:r>
      <w:proofErr w:type="spellEnd"/>
      <w:r w:rsidRPr="00240A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40A14">
        <w:rPr>
          <w:rFonts w:ascii="Times New Roman" w:hAnsi="Times New Roman"/>
          <w:sz w:val="18"/>
          <w:szCs w:val="18"/>
        </w:rPr>
        <w:t>processing</w:t>
      </w:r>
      <w:proofErr w:type="spellEnd"/>
    </w:p>
    <w:p w14:paraId="241688B8" w14:textId="77777777" w:rsidR="00BC70CC" w:rsidRPr="00240A14" w:rsidRDefault="00BC70CC" w:rsidP="00440D4A">
      <w:pPr>
        <w:spacing w:after="120" w:line="264" w:lineRule="auto"/>
        <w:ind w:firstLine="28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40A14">
        <w:rPr>
          <w:rFonts w:ascii="Times New Roman" w:hAnsi="Times New Roman"/>
          <w:sz w:val="20"/>
          <w:szCs w:val="20"/>
        </w:rPr>
        <w:t>Fusce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nibh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Aenean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placerat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240A14">
        <w:rPr>
          <w:rFonts w:ascii="Times New Roman" w:hAnsi="Times New Roman"/>
          <w:sz w:val="20"/>
          <w:szCs w:val="20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Nullam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sem, </w:t>
      </w:r>
      <w:proofErr w:type="spellStart"/>
      <w:r w:rsidRPr="00240A14">
        <w:rPr>
          <w:rFonts w:ascii="Times New Roman" w:hAnsi="Times New Roman"/>
          <w:sz w:val="20"/>
          <w:szCs w:val="20"/>
        </w:rPr>
        <w:t>ornare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nonummy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non, </w:t>
      </w:r>
      <w:proofErr w:type="spellStart"/>
      <w:r w:rsidRPr="00240A14">
        <w:rPr>
          <w:rFonts w:ascii="Times New Roman" w:hAnsi="Times New Roman"/>
          <w:sz w:val="20"/>
          <w:szCs w:val="20"/>
        </w:rPr>
        <w:t>lobortis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240A14">
        <w:rPr>
          <w:rFonts w:ascii="Times New Roman" w:hAnsi="Times New Roman"/>
          <w:sz w:val="20"/>
          <w:szCs w:val="20"/>
        </w:rPr>
        <w:t>enim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Nullam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rhoncus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aliquam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metus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240A14">
        <w:rPr>
          <w:rFonts w:ascii="Times New Roman" w:hAnsi="Times New Roman"/>
          <w:sz w:val="20"/>
          <w:szCs w:val="20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Etiam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Nam sed </w:t>
      </w:r>
      <w:proofErr w:type="spellStart"/>
      <w:r w:rsidRPr="00240A14">
        <w:rPr>
          <w:rFonts w:ascii="Times New Roman" w:hAnsi="Times New Roman"/>
          <w:sz w:val="20"/>
          <w:szCs w:val="20"/>
        </w:rPr>
        <w:t>tellus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id </w:t>
      </w:r>
      <w:proofErr w:type="spellStart"/>
      <w:r w:rsidRPr="00240A14">
        <w:rPr>
          <w:rFonts w:ascii="Times New Roman" w:hAnsi="Times New Roman"/>
          <w:sz w:val="20"/>
          <w:szCs w:val="20"/>
        </w:rPr>
        <w:t>magna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elementum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tincidunt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autem vel </w:t>
      </w:r>
      <w:proofErr w:type="spellStart"/>
      <w:r w:rsidRPr="00240A14">
        <w:rPr>
          <w:rFonts w:ascii="Times New Roman" w:hAnsi="Times New Roman"/>
          <w:sz w:val="20"/>
          <w:szCs w:val="20"/>
        </w:rPr>
        <w:t>eum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iure </w:t>
      </w:r>
      <w:proofErr w:type="spellStart"/>
      <w:r w:rsidRPr="00240A14">
        <w:rPr>
          <w:rFonts w:ascii="Times New Roman" w:hAnsi="Times New Roman"/>
          <w:sz w:val="20"/>
          <w:szCs w:val="20"/>
        </w:rPr>
        <w:t>reprehenderit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qui in </w:t>
      </w:r>
      <w:proofErr w:type="spellStart"/>
      <w:r w:rsidRPr="00240A14">
        <w:rPr>
          <w:rFonts w:ascii="Times New Roman" w:hAnsi="Times New Roman"/>
          <w:sz w:val="20"/>
          <w:szCs w:val="20"/>
        </w:rPr>
        <w:t>ea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voluptate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velit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esse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nihil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molestiae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consequatur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vel </w:t>
      </w:r>
      <w:proofErr w:type="spellStart"/>
      <w:r w:rsidRPr="00240A14">
        <w:rPr>
          <w:rFonts w:ascii="Times New Roman" w:hAnsi="Times New Roman"/>
          <w:sz w:val="20"/>
          <w:szCs w:val="20"/>
        </w:rPr>
        <w:t>illum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qui </w:t>
      </w:r>
      <w:proofErr w:type="spellStart"/>
      <w:r w:rsidRPr="00240A14">
        <w:rPr>
          <w:rFonts w:ascii="Times New Roman" w:hAnsi="Times New Roman"/>
          <w:sz w:val="20"/>
          <w:szCs w:val="20"/>
        </w:rPr>
        <w:t>dolorem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fugiat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quo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pariatur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? </w:t>
      </w:r>
      <w:proofErr w:type="spellStart"/>
      <w:r w:rsidRPr="00240A14">
        <w:rPr>
          <w:rFonts w:ascii="Times New Roman" w:hAnsi="Times New Roman"/>
          <w:sz w:val="20"/>
          <w:szCs w:val="20"/>
        </w:rPr>
        <w:t>Vivamus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porttitor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turpis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leo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Fusce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consectetuer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risus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240A14">
        <w:rPr>
          <w:rFonts w:ascii="Times New Roman" w:hAnsi="Times New Roman"/>
          <w:sz w:val="20"/>
          <w:szCs w:val="20"/>
        </w:rPr>
        <w:t>nunc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Nemo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enim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ipsam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voluptatem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aspernatur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aut </w:t>
      </w:r>
      <w:proofErr w:type="spellStart"/>
      <w:r w:rsidRPr="00240A14">
        <w:rPr>
          <w:rFonts w:ascii="Times New Roman" w:hAnsi="Times New Roman"/>
          <w:sz w:val="20"/>
          <w:szCs w:val="20"/>
        </w:rPr>
        <w:t>odit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aut </w:t>
      </w:r>
      <w:proofErr w:type="spellStart"/>
      <w:r w:rsidRPr="00240A14">
        <w:rPr>
          <w:rFonts w:ascii="Times New Roman" w:hAnsi="Times New Roman"/>
          <w:sz w:val="20"/>
          <w:szCs w:val="20"/>
        </w:rPr>
        <w:t>fugit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sed </w:t>
      </w:r>
      <w:proofErr w:type="spellStart"/>
      <w:r w:rsidRPr="00240A14">
        <w:rPr>
          <w:rFonts w:ascii="Times New Roman" w:hAnsi="Times New Roman"/>
          <w:sz w:val="20"/>
          <w:szCs w:val="20"/>
        </w:rPr>
        <w:t>quia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consequuntur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magni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dolores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qui </w:t>
      </w:r>
      <w:proofErr w:type="spellStart"/>
      <w:r w:rsidRPr="00240A14">
        <w:rPr>
          <w:rFonts w:ascii="Times New Roman" w:hAnsi="Times New Roman"/>
          <w:sz w:val="20"/>
          <w:szCs w:val="20"/>
        </w:rPr>
        <w:t>ratione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voluptatem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sequi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nesciunt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In </w:t>
      </w:r>
      <w:proofErr w:type="spellStart"/>
      <w:r w:rsidRPr="00240A14">
        <w:rPr>
          <w:rFonts w:ascii="Times New Roman" w:hAnsi="Times New Roman"/>
          <w:sz w:val="20"/>
          <w:szCs w:val="20"/>
        </w:rPr>
        <w:t>rutrum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Class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aptent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taciti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sociosqu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ad </w:t>
      </w:r>
      <w:proofErr w:type="spellStart"/>
      <w:r w:rsidRPr="00240A14">
        <w:rPr>
          <w:rFonts w:ascii="Times New Roman" w:hAnsi="Times New Roman"/>
          <w:sz w:val="20"/>
          <w:szCs w:val="20"/>
        </w:rPr>
        <w:t>litora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torquent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per </w:t>
      </w:r>
      <w:proofErr w:type="spellStart"/>
      <w:r w:rsidRPr="00240A14">
        <w:rPr>
          <w:rFonts w:ascii="Times New Roman" w:hAnsi="Times New Roman"/>
          <w:sz w:val="20"/>
          <w:szCs w:val="20"/>
        </w:rPr>
        <w:t>conubia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nostra, per </w:t>
      </w:r>
      <w:proofErr w:type="spellStart"/>
      <w:r w:rsidRPr="00240A14">
        <w:rPr>
          <w:rFonts w:ascii="Times New Roman" w:hAnsi="Times New Roman"/>
          <w:sz w:val="20"/>
          <w:szCs w:val="20"/>
        </w:rPr>
        <w:t>inceptos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hymenaeos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</w:p>
    <w:p w14:paraId="0F87C387" w14:textId="77777777" w:rsidR="000F006C" w:rsidRPr="00240A14" w:rsidRDefault="00246F5F" w:rsidP="00246F5F">
      <w:pPr>
        <w:spacing w:before="120" w:after="120" w:line="240" w:lineRule="auto"/>
        <w:ind w:firstLine="284"/>
        <w:jc w:val="right"/>
        <w:rPr>
          <w:rFonts w:ascii="Times New Roman" w:hAnsi="Times New Roman"/>
          <w:sz w:val="20"/>
          <w:szCs w:val="20"/>
        </w:rPr>
      </w:pPr>
      <w:r w:rsidRPr="00240A14">
        <w:rPr>
          <w:rFonts w:ascii="Times New Roman" w:hAnsi="Times New Roman"/>
          <w:position w:val="-34"/>
          <w:sz w:val="20"/>
          <w:szCs w:val="20"/>
        </w:rPr>
        <w:object w:dxaOrig="1400" w:dyaOrig="840" w14:anchorId="39C45D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6.75pt" o:ole="">
            <v:imagedata r:id="rId9" o:title=""/>
          </v:shape>
          <o:OLEObject Type="Embed" ProgID="Equation.3" ShapeID="_x0000_i1025" DrawAspect="Content" ObjectID="_1814159594" r:id="rId10"/>
        </w:object>
      </w:r>
      <w:r w:rsidR="000F006C" w:rsidRPr="00240A14">
        <w:rPr>
          <w:rFonts w:ascii="Times New Roman" w:hAnsi="Times New Roman"/>
          <w:sz w:val="20"/>
          <w:szCs w:val="20"/>
        </w:rPr>
        <w:t xml:space="preserve"> </w:t>
      </w:r>
      <w:r w:rsidR="000F68A0" w:rsidRPr="00240A14">
        <w:rPr>
          <w:rFonts w:ascii="Times New Roman" w:hAnsi="Times New Roman"/>
          <w:sz w:val="20"/>
          <w:szCs w:val="20"/>
        </w:rPr>
        <w:t xml:space="preserve">                 </w:t>
      </w:r>
      <w:r w:rsidRPr="00240A14">
        <w:rPr>
          <w:rFonts w:ascii="Times New Roman" w:hAnsi="Times New Roman"/>
          <w:sz w:val="20"/>
          <w:szCs w:val="20"/>
        </w:rPr>
        <w:t xml:space="preserve">                 </w:t>
      </w:r>
      <w:r w:rsidR="000F68A0" w:rsidRPr="00240A14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0F006C" w:rsidRPr="00240A14">
        <w:rPr>
          <w:rFonts w:ascii="Times New Roman" w:hAnsi="Times New Roman"/>
          <w:sz w:val="20"/>
          <w:szCs w:val="20"/>
        </w:rPr>
        <w:t>(1)</w:t>
      </w:r>
    </w:p>
    <w:p w14:paraId="6664CCDC" w14:textId="77777777" w:rsidR="000F006C" w:rsidRPr="00240A14" w:rsidRDefault="000F006C" w:rsidP="005541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40A14">
        <w:rPr>
          <w:rFonts w:ascii="Times New Roman" w:hAnsi="Times New Roman"/>
          <w:sz w:val="20"/>
          <w:szCs w:val="20"/>
        </w:rPr>
        <w:t>where</w:t>
      </w:r>
      <w:proofErr w:type="spellEnd"/>
      <w:r w:rsidRPr="00240A14">
        <w:rPr>
          <w:rFonts w:ascii="Times New Roman" w:hAnsi="Times New Roman"/>
          <w:sz w:val="20"/>
          <w:szCs w:val="20"/>
        </w:rPr>
        <w:t>:</w:t>
      </w:r>
    </w:p>
    <w:p w14:paraId="44140450" w14:textId="77777777" w:rsidR="00554116" w:rsidRPr="00240A14" w:rsidRDefault="00554116" w:rsidP="005541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40A14">
        <w:rPr>
          <w:rFonts w:ascii="Times New Roman" w:hAnsi="Times New Roman"/>
          <w:i/>
          <w:sz w:val="20"/>
          <w:szCs w:val="20"/>
        </w:rPr>
        <w:t>C</w:t>
      </w:r>
      <w:r w:rsidRPr="00240A14">
        <w:rPr>
          <w:rFonts w:ascii="Times New Roman" w:hAnsi="Times New Roman"/>
          <w:i/>
          <w:sz w:val="20"/>
          <w:szCs w:val="20"/>
          <w:vertAlign w:val="subscript"/>
        </w:rPr>
        <w:t>p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r w:rsidRPr="00240A14">
        <w:rPr>
          <w:rFonts w:ascii="Times New Roman" w:hAnsi="Times New Roman"/>
          <w:sz w:val="20"/>
          <w:szCs w:val="20"/>
        </w:rPr>
        <w:tab/>
      </w:r>
      <w:proofErr w:type="spellStart"/>
      <w:r w:rsidR="00246F5F" w:rsidRPr="00240A14">
        <w:rPr>
          <w:rFonts w:ascii="Times New Roman" w:hAnsi="Times New Roman"/>
          <w:sz w:val="20"/>
          <w:szCs w:val="20"/>
        </w:rPr>
        <w:t>etiam</w:t>
      </w:r>
      <w:proofErr w:type="spellEnd"/>
      <w:r w:rsidR="00246F5F"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46F5F" w:rsidRPr="00240A14">
        <w:rPr>
          <w:rFonts w:ascii="Times New Roman" w:hAnsi="Times New Roman"/>
          <w:sz w:val="20"/>
          <w:szCs w:val="20"/>
        </w:rPr>
        <w:t>quits</w:t>
      </w:r>
      <w:proofErr w:type="spellEnd"/>
      <w:r w:rsidR="00246F5F"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46F5F" w:rsidRPr="00240A14">
        <w:rPr>
          <w:rFonts w:ascii="Times New Roman" w:hAnsi="Times New Roman"/>
          <w:sz w:val="20"/>
          <w:szCs w:val="20"/>
        </w:rPr>
        <w:t>leo</w:t>
      </w:r>
      <w:proofErr w:type="spellEnd"/>
      <w:r w:rsidR="00246F5F" w:rsidRPr="00240A14">
        <w:rPr>
          <w:rFonts w:ascii="Times New Roman" w:hAnsi="Times New Roman"/>
          <w:sz w:val="20"/>
          <w:szCs w:val="20"/>
        </w:rPr>
        <w:t xml:space="preserve"> </w:t>
      </w:r>
    </w:p>
    <w:p w14:paraId="4EF65C96" w14:textId="77777777" w:rsidR="00554116" w:rsidRPr="00240A14" w:rsidRDefault="00554116" w:rsidP="005541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0A14">
        <w:rPr>
          <w:rFonts w:ascii="Times New Roman" w:hAnsi="Times New Roman"/>
          <w:i/>
          <w:sz w:val="20"/>
          <w:szCs w:val="20"/>
        </w:rPr>
        <w:t xml:space="preserve">N </w:t>
      </w:r>
      <w:r w:rsidRPr="00240A14">
        <w:rPr>
          <w:rFonts w:ascii="Times New Roman" w:hAnsi="Times New Roman"/>
          <w:sz w:val="20"/>
          <w:szCs w:val="20"/>
        </w:rPr>
        <w:tab/>
      </w:r>
      <w:r w:rsidR="00246F5F" w:rsidRPr="00240A14">
        <w:rPr>
          <w:rFonts w:ascii="Times New Roman" w:hAnsi="Times New Roman"/>
          <w:sz w:val="20"/>
          <w:szCs w:val="20"/>
        </w:rPr>
        <w:t xml:space="preserve">sed vel </w:t>
      </w:r>
      <w:proofErr w:type="spellStart"/>
      <w:r w:rsidR="00246F5F" w:rsidRPr="00240A14">
        <w:rPr>
          <w:rFonts w:ascii="Times New Roman" w:hAnsi="Times New Roman"/>
          <w:sz w:val="20"/>
          <w:szCs w:val="20"/>
        </w:rPr>
        <w:t>illum</w:t>
      </w:r>
      <w:proofErr w:type="spellEnd"/>
      <w:r w:rsidR="00246F5F" w:rsidRPr="00240A14">
        <w:rPr>
          <w:rFonts w:ascii="Times New Roman" w:hAnsi="Times New Roman"/>
          <w:sz w:val="20"/>
          <w:szCs w:val="20"/>
        </w:rPr>
        <w:t xml:space="preserve"> </w:t>
      </w:r>
    </w:p>
    <w:p w14:paraId="5C4AB311" w14:textId="77777777" w:rsidR="000F006C" w:rsidRPr="00240A14" w:rsidRDefault="00F223C3" w:rsidP="00246F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position w:val="-4"/>
              </w:rPr>
              <w:object w:dxaOrig="200" w:dyaOrig="260" w14:anchorId="3D41EFB3">
                <v:shape id="_x0000_i1027" type="#_x0000_t75" style="width:10.5pt;height:12.75pt" o:ole="">
                  <v:imagedata r:id="rId11" o:title=""/>
                </v:shape>
                <o:OLEObject Type="Embed" ProgID="Equation.3" ShapeID="_x0000_i1027" DrawAspect="Content" ObjectID="_1814159595" r:id="rId12"/>
              </w:objec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p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bSup>
      </m:oMath>
      <w:r w:rsidR="00554116" w:rsidRPr="00240A14">
        <w:rPr>
          <w:rFonts w:ascii="Times New Roman" w:hAnsi="Times New Roman"/>
          <w:sz w:val="20"/>
          <w:szCs w:val="20"/>
        </w:rPr>
        <w:t xml:space="preserve"> </w:t>
      </w:r>
      <w:r w:rsidR="00554116" w:rsidRPr="00240A14">
        <w:rPr>
          <w:rFonts w:ascii="Times New Roman" w:hAnsi="Times New Roman"/>
          <w:sz w:val="20"/>
          <w:szCs w:val="20"/>
        </w:rPr>
        <w:tab/>
      </w:r>
      <w:r w:rsidR="00246F5F" w:rsidRPr="00240A14">
        <w:rPr>
          <w:rFonts w:ascii="Times New Roman" w:hAnsi="Times New Roman"/>
          <w:sz w:val="20"/>
          <w:szCs w:val="20"/>
        </w:rPr>
        <w:t xml:space="preserve">qui </w:t>
      </w:r>
      <w:proofErr w:type="spellStart"/>
      <w:r w:rsidR="00246F5F" w:rsidRPr="00240A14">
        <w:rPr>
          <w:rFonts w:ascii="Times New Roman" w:hAnsi="Times New Roman"/>
          <w:sz w:val="20"/>
          <w:szCs w:val="20"/>
        </w:rPr>
        <w:t>ratione</w:t>
      </w:r>
      <w:proofErr w:type="spellEnd"/>
      <w:r w:rsidR="00246F5F" w:rsidRPr="00240A14">
        <w:rPr>
          <w:rFonts w:ascii="Times New Roman" w:hAnsi="Times New Roman"/>
          <w:sz w:val="20"/>
          <w:szCs w:val="20"/>
        </w:rPr>
        <w:t xml:space="preserve"> </w:t>
      </w:r>
    </w:p>
    <w:p w14:paraId="38C48571" w14:textId="77777777" w:rsidR="000F006C" w:rsidRPr="00240A14" w:rsidRDefault="000F006C" w:rsidP="000F006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64019F6" w14:textId="77777777" w:rsidR="00246F5F" w:rsidRPr="00240A14" w:rsidRDefault="00246F5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highlight w:val="lightGray"/>
          <w:lang w:eastAsia="cs-CZ"/>
        </w:rPr>
      </w:pPr>
      <w:r w:rsidRPr="00240A14">
        <w:rPr>
          <w:highlight w:val="lightGray"/>
        </w:rPr>
        <w:br w:type="page"/>
      </w:r>
    </w:p>
    <w:p w14:paraId="4430F15F" w14:textId="77777777" w:rsidR="000F006C" w:rsidRPr="00240A14" w:rsidRDefault="000F006C" w:rsidP="00440D4A">
      <w:pPr>
        <w:pStyle w:val="Nadpis1"/>
        <w:spacing w:before="0"/>
        <w:ind w:left="142" w:hanging="142"/>
      </w:pPr>
      <w:proofErr w:type="spellStart"/>
      <w:r w:rsidRPr="00240A14">
        <w:lastRenderedPageBreak/>
        <w:t>Conclusions</w:t>
      </w:r>
      <w:proofErr w:type="spellEnd"/>
    </w:p>
    <w:p w14:paraId="24A89EC8" w14:textId="77777777" w:rsidR="00246F5F" w:rsidRPr="00240A14" w:rsidRDefault="00246F5F" w:rsidP="00440D4A">
      <w:pPr>
        <w:spacing w:after="120" w:line="264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40A14">
        <w:rPr>
          <w:rFonts w:ascii="Times New Roman" w:hAnsi="Times New Roman"/>
          <w:sz w:val="20"/>
          <w:szCs w:val="20"/>
        </w:rPr>
        <w:t>Lorem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ipsum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dolor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consectetuer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adipiscing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elit. </w:t>
      </w:r>
      <w:proofErr w:type="spellStart"/>
      <w:r w:rsidRPr="00240A14">
        <w:rPr>
          <w:rFonts w:ascii="Times New Roman" w:hAnsi="Times New Roman"/>
          <w:sz w:val="20"/>
          <w:szCs w:val="20"/>
        </w:rPr>
        <w:t>Etiam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dui sem, </w:t>
      </w:r>
      <w:proofErr w:type="spellStart"/>
      <w:r w:rsidRPr="00240A14">
        <w:rPr>
          <w:rFonts w:ascii="Times New Roman" w:hAnsi="Times New Roman"/>
          <w:sz w:val="20"/>
          <w:szCs w:val="20"/>
        </w:rPr>
        <w:t>fermentum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vitae, </w:t>
      </w:r>
      <w:proofErr w:type="spellStart"/>
      <w:r w:rsidRPr="00240A14">
        <w:rPr>
          <w:rFonts w:ascii="Times New Roman" w:hAnsi="Times New Roman"/>
          <w:sz w:val="20"/>
          <w:szCs w:val="20"/>
        </w:rPr>
        <w:t>sagittis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id, </w:t>
      </w:r>
      <w:proofErr w:type="spellStart"/>
      <w:r w:rsidRPr="00240A14">
        <w:rPr>
          <w:rFonts w:ascii="Times New Roman" w:hAnsi="Times New Roman"/>
          <w:sz w:val="20"/>
          <w:szCs w:val="20"/>
        </w:rPr>
        <w:t>malesuada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in, </w:t>
      </w:r>
      <w:proofErr w:type="spellStart"/>
      <w:r w:rsidRPr="00240A14">
        <w:rPr>
          <w:rFonts w:ascii="Times New Roman" w:hAnsi="Times New Roman"/>
          <w:sz w:val="20"/>
          <w:szCs w:val="20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Aliquam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erat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volutpat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Aenean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vel </w:t>
      </w:r>
      <w:proofErr w:type="spellStart"/>
      <w:r w:rsidRPr="00240A14">
        <w:rPr>
          <w:rFonts w:ascii="Times New Roman" w:hAnsi="Times New Roman"/>
          <w:sz w:val="20"/>
          <w:szCs w:val="20"/>
        </w:rPr>
        <w:t>massa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Excepteur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occaecat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cupidatat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non </w:t>
      </w:r>
      <w:proofErr w:type="spellStart"/>
      <w:r w:rsidRPr="00240A14">
        <w:rPr>
          <w:rFonts w:ascii="Times New Roman" w:hAnsi="Times New Roman"/>
          <w:sz w:val="20"/>
          <w:szCs w:val="20"/>
        </w:rPr>
        <w:t>proident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sunt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 culpa qui </w:t>
      </w:r>
      <w:proofErr w:type="spellStart"/>
      <w:r w:rsidRPr="00240A14">
        <w:rPr>
          <w:rFonts w:ascii="Times New Roman" w:hAnsi="Times New Roman"/>
          <w:sz w:val="20"/>
          <w:szCs w:val="20"/>
        </w:rPr>
        <w:t>officia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deserunt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mollit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anim id </w:t>
      </w:r>
      <w:proofErr w:type="spellStart"/>
      <w:r w:rsidRPr="00240A14">
        <w:rPr>
          <w:rFonts w:ascii="Times New Roman" w:hAnsi="Times New Roman"/>
          <w:sz w:val="20"/>
          <w:szCs w:val="20"/>
        </w:rPr>
        <w:t>est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laborum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dictum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facilisis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augue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accumsan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elit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varius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semper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mollis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tempor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suscipit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diam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vel </w:t>
      </w:r>
      <w:proofErr w:type="spellStart"/>
      <w:r w:rsidRPr="00240A14">
        <w:rPr>
          <w:rFonts w:ascii="Times New Roman" w:hAnsi="Times New Roman"/>
          <w:sz w:val="20"/>
          <w:szCs w:val="20"/>
        </w:rPr>
        <w:t>leo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Nullam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sem, </w:t>
      </w:r>
      <w:proofErr w:type="spellStart"/>
      <w:r w:rsidRPr="00240A14">
        <w:rPr>
          <w:rFonts w:ascii="Times New Roman" w:hAnsi="Times New Roman"/>
          <w:sz w:val="20"/>
          <w:szCs w:val="20"/>
        </w:rPr>
        <w:t>ornare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nonummy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non, </w:t>
      </w:r>
      <w:proofErr w:type="spellStart"/>
      <w:r w:rsidRPr="00240A14">
        <w:rPr>
          <w:rFonts w:ascii="Times New Roman" w:hAnsi="Times New Roman"/>
          <w:sz w:val="20"/>
          <w:szCs w:val="20"/>
        </w:rPr>
        <w:t>lobortis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240A14">
        <w:rPr>
          <w:rFonts w:ascii="Times New Roman" w:hAnsi="Times New Roman"/>
          <w:sz w:val="20"/>
          <w:szCs w:val="20"/>
        </w:rPr>
        <w:t>enim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Nunc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dapibus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tortor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vel mi </w:t>
      </w:r>
      <w:proofErr w:type="spellStart"/>
      <w:r w:rsidRPr="00240A14">
        <w:rPr>
          <w:rFonts w:ascii="Times New Roman" w:hAnsi="Times New Roman"/>
          <w:sz w:val="20"/>
          <w:szCs w:val="20"/>
        </w:rPr>
        <w:t>dapibus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sollicitudin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Aenean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vel </w:t>
      </w:r>
      <w:proofErr w:type="spellStart"/>
      <w:r w:rsidRPr="00240A14">
        <w:rPr>
          <w:rFonts w:ascii="Times New Roman" w:hAnsi="Times New Roman"/>
          <w:sz w:val="20"/>
          <w:szCs w:val="20"/>
        </w:rPr>
        <w:t>massa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mauris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Sed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dolor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amet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purus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malesuada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congue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Proin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pede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metus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vulputate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nec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fermentum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fringilla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vehicula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vitae, </w:t>
      </w:r>
      <w:proofErr w:type="spellStart"/>
      <w:r w:rsidRPr="00240A14">
        <w:rPr>
          <w:rFonts w:ascii="Times New Roman" w:hAnsi="Times New Roman"/>
          <w:sz w:val="20"/>
          <w:szCs w:val="20"/>
        </w:rPr>
        <w:t>justo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Curabitur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sagittis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hendrerit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ante. </w:t>
      </w:r>
    </w:p>
    <w:p w14:paraId="73E02D41" w14:textId="77777777" w:rsidR="00246F5F" w:rsidRPr="00240A14" w:rsidRDefault="00246F5F" w:rsidP="00440D4A">
      <w:pPr>
        <w:spacing w:after="120" w:line="264" w:lineRule="auto"/>
        <w:ind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40A14">
        <w:rPr>
          <w:rFonts w:ascii="Times New Roman" w:hAnsi="Times New Roman"/>
          <w:sz w:val="20"/>
          <w:szCs w:val="20"/>
        </w:rPr>
        <w:t>Fusce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nibh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Aenean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placerat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240A14">
        <w:rPr>
          <w:rFonts w:ascii="Times New Roman" w:hAnsi="Times New Roman"/>
          <w:sz w:val="20"/>
          <w:szCs w:val="20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Nullam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sem, </w:t>
      </w:r>
      <w:proofErr w:type="spellStart"/>
      <w:r w:rsidRPr="00240A14">
        <w:rPr>
          <w:rFonts w:ascii="Times New Roman" w:hAnsi="Times New Roman"/>
          <w:sz w:val="20"/>
          <w:szCs w:val="20"/>
        </w:rPr>
        <w:t>ornare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40A14">
        <w:rPr>
          <w:rFonts w:ascii="Times New Roman" w:hAnsi="Times New Roman"/>
          <w:sz w:val="20"/>
          <w:szCs w:val="20"/>
        </w:rPr>
        <w:t>nonummy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non, </w:t>
      </w:r>
      <w:proofErr w:type="spellStart"/>
      <w:r w:rsidRPr="00240A14">
        <w:rPr>
          <w:rFonts w:ascii="Times New Roman" w:hAnsi="Times New Roman"/>
          <w:sz w:val="20"/>
          <w:szCs w:val="20"/>
        </w:rPr>
        <w:t>lobortis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240A14">
        <w:rPr>
          <w:rFonts w:ascii="Times New Roman" w:hAnsi="Times New Roman"/>
          <w:sz w:val="20"/>
          <w:szCs w:val="20"/>
        </w:rPr>
        <w:t>enim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Nullam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rhoncus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aliquam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metus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240A14">
        <w:rPr>
          <w:rFonts w:ascii="Times New Roman" w:hAnsi="Times New Roman"/>
          <w:sz w:val="20"/>
          <w:szCs w:val="20"/>
        </w:rPr>
        <w:t>sapien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Etiam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Nam sed </w:t>
      </w:r>
      <w:proofErr w:type="spellStart"/>
      <w:r w:rsidRPr="00240A14">
        <w:rPr>
          <w:rFonts w:ascii="Times New Roman" w:hAnsi="Times New Roman"/>
          <w:sz w:val="20"/>
          <w:szCs w:val="20"/>
        </w:rPr>
        <w:t>tellus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id </w:t>
      </w:r>
      <w:proofErr w:type="spellStart"/>
      <w:r w:rsidRPr="00240A14">
        <w:rPr>
          <w:rFonts w:ascii="Times New Roman" w:hAnsi="Times New Roman"/>
          <w:sz w:val="20"/>
          <w:szCs w:val="20"/>
        </w:rPr>
        <w:t>magna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elementum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tincidunt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Quis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autem vel </w:t>
      </w:r>
      <w:proofErr w:type="spellStart"/>
      <w:r w:rsidRPr="00240A14">
        <w:rPr>
          <w:rFonts w:ascii="Times New Roman" w:hAnsi="Times New Roman"/>
          <w:sz w:val="20"/>
          <w:szCs w:val="20"/>
        </w:rPr>
        <w:t>eum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iure </w:t>
      </w:r>
      <w:proofErr w:type="spellStart"/>
      <w:r w:rsidRPr="00240A14">
        <w:rPr>
          <w:rFonts w:ascii="Times New Roman" w:hAnsi="Times New Roman"/>
          <w:sz w:val="20"/>
          <w:szCs w:val="20"/>
        </w:rPr>
        <w:t>reprehenderit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qui in </w:t>
      </w:r>
      <w:proofErr w:type="spellStart"/>
      <w:r w:rsidRPr="00240A14">
        <w:rPr>
          <w:rFonts w:ascii="Times New Roman" w:hAnsi="Times New Roman"/>
          <w:sz w:val="20"/>
          <w:szCs w:val="20"/>
        </w:rPr>
        <w:t>ea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voluptate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velit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esse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nihil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molestiae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consequatur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vel </w:t>
      </w:r>
      <w:proofErr w:type="spellStart"/>
      <w:r w:rsidRPr="00240A14">
        <w:rPr>
          <w:rFonts w:ascii="Times New Roman" w:hAnsi="Times New Roman"/>
          <w:sz w:val="20"/>
          <w:szCs w:val="20"/>
        </w:rPr>
        <w:t>illum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qui </w:t>
      </w:r>
      <w:proofErr w:type="spellStart"/>
      <w:r w:rsidRPr="00240A14">
        <w:rPr>
          <w:rFonts w:ascii="Times New Roman" w:hAnsi="Times New Roman"/>
          <w:sz w:val="20"/>
          <w:szCs w:val="20"/>
        </w:rPr>
        <w:t>dolorem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fugiat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quo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nulla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pariatur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? </w:t>
      </w:r>
      <w:proofErr w:type="spellStart"/>
      <w:r w:rsidRPr="00240A14">
        <w:rPr>
          <w:rFonts w:ascii="Times New Roman" w:hAnsi="Times New Roman"/>
          <w:sz w:val="20"/>
          <w:szCs w:val="20"/>
        </w:rPr>
        <w:t>Vivamus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porttitor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turpis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leo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Fusce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consectetuer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risus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240A14">
        <w:rPr>
          <w:rFonts w:ascii="Times New Roman" w:hAnsi="Times New Roman"/>
          <w:sz w:val="20"/>
          <w:szCs w:val="20"/>
        </w:rPr>
        <w:t>nunc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Nemo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enim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ipsam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voluptatem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quia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aspernatur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aut </w:t>
      </w:r>
      <w:proofErr w:type="spellStart"/>
      <w:r w:rsidRPr="00240A14">
        <w:rPr>
          <w:rFonts w:ascii="Times New Roman" w:hAnsi="Times New Roman"/>
          <w:sz w:val="20"/>
          <w:szCs w:val="20"/>
        </w:rPr>
        <w:t>odit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aut </w:t>
      </w:r>
      <w:proofErr w:type="spellStart"/>
      <w:r w:rsidRPr="00240A14">
        <w:rPr>
          <w:rFonts w:ascii="Times New Roman" w:hAnsi="Times New Roman"/>
          <w:sz w:val="20"/>
          <w:szCs w:val="20"/>
        </w:rPr>
        <w:t>fugit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, sed </w:t>
      </w:r>
      <w:proofErr w:type="spellStart"/>
      <w:r w:rsidRPr="00240A14">
        <w:rPr>
          <w:rFonts w:ascii="Times New Roman" w:hAnsi="Times New Roman"/>
          <w:sz w:val="20"/>
          <w:szCs w:val="20"/>
        </w:rPr>
        <w:t>quia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consequuntur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magni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dolores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eos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qui </w:t>
      </w:r>
      <w:proofErr w:type="spellStart"/>
      <w:r w:rsidRPr="00240A14">
        <w:rPr>
          <w:rFonts w:ascii="Times New Roman" w:hAnsi="Times New Roman"/>
          <w:sz w:val="20"/>
          <w:szCs w:val="20"/>
        </w:rPr>
        <w:t>ratione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voluptatem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sequi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nesciunt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In </w:t>
      </w:r>
      <w:proofErr w:type="spellStart"/>
      <w:r w:rsidRPr="00240A14">
        <w:rPr>
          <w:rFonts w:ascii="Times New Roman" w:hAnsi="Times New Roman"/>
          <w:sz w:val="20"/>
          <w:szCs w:val="20"/>
        </w:rPr>
        <w:t>rutrum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Class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aptent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taciti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sociosqu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ad </w:t>
      </w:r>
      <w:proofErr w:type="spellStart"/>
      <w:r w:rsidRPr="00240A14">
        <w:rPr>
          <w:rFonts w:ascii="Times New Roman" w:hAnsi="Times New Roman"/>
          <w:sz w:val="20"/>
          <w:szCs w:val="20"/>
        </w:rPr>
        <w:t>litora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torquent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per </w:t>
      </w:r>
      <w:proofErr w:type="spellStart"/>
      <w:r w:rsidRPr="00240A14">
        <w:rPr>
          <w:rFonts w:ascii="Times New Roman" w:hAnsi="Times New Roman"/>
          <w:sz w:val="20"/>
          <w:szCs w:val="20"/>
        </w:rPr>
        <w:t>conubia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nostra, per </w:t>
      </w:r>
      <w:proofErr w:type="spellStart"/>
      <w:r w:rsidRPr="00240A14">
        <w:rPr>
          <w:rFonts w:ascii="Times New Roman" w:hAnsi="Times New Roman"/>
          <w:sz w:val="20"/>
          <w:szCs w:val="20"/>
        </w:rPr>
        <w:t>inceptos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hymenaeos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40A14">
        <w:rPr>
          <w:rFonts w:ascii="Times New Roman" w:hAnsi="Times New Roman"/>
          <w:sz w:val="20"/>
          <w:szCs w:val="20"/>
        </w:rPr>
        <w:t>Integer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40A14">
        <w:rPr>
          <w:rFonts w:ascii="Times New Roman" w:hAnsi="Times New Roman"/>
          <w:sz w:val="20"/>
          <w:szCs w:val="20"/>
        </w:rPr>
        <w:t>lacinia</w:t>
      </w:r>
      <w:proofErr w:type="spellEnd"/>
      <w:r w:rsidRPr="00240A14">
        <w:rPr>
          <w:rFonts w:ascii="Times New Roman" w:hAnsi="Times New Roman"/>
          <w:sz w:val="20"/>
          <w:szCs w:val="20"/>
        </w:rPr>
        <w:t xml:space="preserve">. </w:t>
      </w:r>
    </w:p>
    <w:p w14:paraId="7A350534" w14:textId="77777777" w:rsidR="000F006C" w:rsidRPr="00440D4A" w:rsidRDefault="000F006C" w:rsidP="00440D4A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440D4A">
        <w:rPr>
          <w:rFonts w:ascii="Times New Roman" w:hAnsi="Times New Roman"/>
          <w:b/>
          <w:sz w:val="20"/>
          <w:szCs w:val="20"/>
        </w:rPr>
        <w:t>Acknowledgement</w:t>
      </w:r>
      <w:proofErr w:type="spellEnd"/>
    </w:p>
    <w:p w14:paraId="5F159FFD" w14:textId="77777777" w:rsidR="00246F5F" w:rsidRPr="00440D4A" w:rsidRDefault="00246F5F" w:rsidP="00440D4A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440D4A">
        <w:rPr>
          <w:rFonts w:ascii="Times New Roman" w:hAnsi="Times New Roman"/>
          <w:sz w:val="20"/>
          <w:szCs w:val="20"/>
        </w:rPr>
        <w:t xml:space="preserve">In </w:t>
      </w:r>
      <w:proofErr w:type="spellStart"/>
      <w:r w:rsidRPr="00440D4A">
        <w:rPr>
          <w:rFonts w:ascii="Times New Roman" w:hAnsi="Times New Roman"/>
          <w:sz w:val="20"/>
          <w:szCs w:val="20"/>
        </w:rPr>
        <w:t>rutrum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40D4A">
        <w:rPr>
          <w:rFonts w:ascii="Times New Roman" w:hAnsi="Times New Roman"/>
          <w:sz w:val="20"/>
          <w:szCs w:val="20"/>
        </w:rPr>
        <w:t>Class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40D4A">
        <w:rPr>
          <w:rFonts w:ascii="Times New Roman" w:hAnsi="Times New Roman"/>
          <w:sz w:val="20"/>
          <w:szCs w:val="20"/>
        </w:rPr>
        <w:t>aptent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40D4A">
        <w:rPr>
          <w:rFonts w:ascii="Times New Roman" w:hAnsi="Times New Roman"/>
          <w:sz w:val="20"/>
          <w:szCs w:val="20"/>
        </w:rPr>
        <w:t>taciti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40D4A">
        <w:rPr>
          <w:rFonts w:ascii="Times New Roman" w:hAnsi="Times New Roman"/>
          <w:sz w:val="20"/>
          <w:szCs w:val="20"/>
        </w:rPr>
        <w:t>sociosqu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 ad </w:t>
      </w:r>
      <w:proofErr w:type="spellStart"/>
      <w:r w:rsidRPr="00440D4A">
        <w:rPr>
          <w:rFonts w:ascii="Times New Roman" w:hAnsi="Times New Roman"/>
          <w:sz w:val="20"/>
          <w:szCs w:val="20"/>
        </w:rPr>
        <w:t>litora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40D4A">
        <w:rPr>
          <w:rFonts w:ascii="Times New Roman" w:hAnsi="Times New Roman"/>
          <w:sz w:val="20"/>
          <w:szCs w:val="20"/>
        </w:rPr>
        <w:t>torquent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 per </w:t>
      </w:r>
      <w:proofErr w:type="spellStart"/>
      <w:r w:rsidRPr="00440D4A">
        <w:rPr>
          <w:rFonts w:ascii="Times New Roman" w:hAnsi="Times New Roman"/>
          <w:sz w:val="20"/>
          <w:szCs w:val="20"/>
        </w:rPr>
        <w:t>conubia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 nostra, per </w:t>
      </w:r>
      <w:proofErr w:type="spellStart"/>
      <w:r w:rsidRPr="00440D4A">
        <w:rPr>
          <w:rFonts w:ascii="Times New Roman" w:hAnsi="Times New Roman"/>
          <w:sz w:val="20"/>
          <w:szCs w:val="20"/>
        </w:rPr>
        <w:t>inceptos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40D4A">
        <w:rPr>
          <w:rFonts w:ascii="Times New Roman" w:hAnsi="Times New Roman"/>
          <w:sz w:val="20"/>
          <w:szCs w:val="20"/>
        </w:rPr>
        <w:t>hymenaeos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40D4A">
        <w:rPr>
          <w:rFonts w:ascii="Times New Roman" w:hAnsi="Times New Roman"/>
          <w:sz w:val="20"/>
          <w:szCs w:val="20"/>
        </w:rPr>
        <w:t>Integer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40D4A">
        <w:rPr>
          <w:rFonts w:ascii="Times New Roman" w:hAnsi="Times New Roman"/>
          <w:sz w:val="20"/>
          <w:szCs w:val="20"/>
        </w:rPr>
        <w:t>lacinia</w:t>
      </w:r>
      <w:proofErr w:type="spellEnd"/>
      <w:r w:rsidRPr="00440D4A">
        <w:rPr>
          <w:rFonts w:ascii="Times New Roman" w:hAnsi="Times New Roman"/>
          <w:sz w:val="20"/>
          <w:szCs w:val="20"/>
        </w:rPr>
        <w:t xml:space="preserve">. </w:t>
      </w:r>
    </w:p>
    <w:p w14:paraId="5BA78FBD" w14:textId="77777777" w:rsidR="00246F5F" w:rsidRPr="00440D4A" w:rsidRDefault="00246F5F" w:rsidP="0041001C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464235E7" w14:textId="77777777" w:rsidR="000F006C" w:rsidRPr="00440D4A" w:rsidRDefault="0041001C" w:rsidP="0041001C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440D4A">
        <w:rPr>
          <w:rFonts w:ascii="Times New Roman" w:hAnsi="Times New Roman"/>
          <w:b/>
          <w:sz w:val="20"/>
          <w:szCs w:val="20"/>
        </w:rPr>
        <w:t>References</w:t>
      </w:r>
      <w:proofErr w:type="spellEnd"/>
    </w:p>
    <w:p w14:paraId="751ABC80" w14:textId="77777777" w:rsidR="00FA5023" w:rsidRPr="00440D4A" w:rsidRDefault="00FA5023" w:rsidP="00E90076">
      <w:pPr>
        <w:pStyle w:val="Seznamcitac"/>
        <w:ind w:left="288" w:hanging="288"/>
        <w:rPr>
          <w:szCs w:val="20"/>
        </w:rPr>
      </w:pPr>
      <w:r w:rsidRPr="00440D4A">
        <w:rPr>
          <w:szCs w:val="20"/>
        </w:rPr>
        <w:t xml:space="preserve">Alessandrini, P., Presbitero, A. F., &amp; Zazzaro, A. (2009). Banks, Distances and Firms' Financing Constraints. </w:t>
      </w:r>
      <w:r w:rsidR="00A37F8B" w:rsidRPr="00440D4A">
        <w:rPr>
          <w:szCs w:val="20"/>
        </w:rPr>
        <w:t xml:space="preserve">Review of </w:t>
      </w:r>
      <w:r w:rsidRPr="00440D4A">
        <w:rPr>
          <w:szCs w:val="20"/>
        </w:rPr>
        <w:t xml:space="preserve">Finance, 13(2), 261-307. </w:t>
      </w:r>
      <w:proofErr w:type="spellStart"/>
      <w:r w:rsidRPr="00440D4A">
        <w:rPr>
          <w:szCs w:val="20"/>
        </w:rPr>
        <w:t>doi</w:t>
      </w:r>
      <w:proofErr w:type="spellEnd"/>
      <w:r w:rsidRPr="00440D4A">
        <w:rPr>
          <w:szCs w:val="20"/>
        </w:rPr>
        <w:t>: 10.1093/</w:t>
      </w:r>
      <w:proofErr w:type="spellStart"/>
      <w:r w:rsidRPr="00440D4A">
        <w:rPr>
          <w:szCs w:val="20"/>
        </w:rPr>
        <w:t>rof</w:t>
      </w:r>
      <w:proofErr w:type="spellEnd"/>
      <w:r w:rsidRPr="00440D4A">
        <w:rPr>
          <w:szCs w:val="20"/>
        </w:rPr>
        <w:t>/rfn010</w:t>
      </w:r>
    </w:p>
    <w:p w14:paraId="1DBE75AF" w14:textId="77777777" w:rsidR="00FA5023" w:rsidRPr="00440D4A" w:rsidRDefault="00FA5023" w:rsidP="00FA5023">
      <w:pPr>
        <w:pStyle w:val="References"/>
        <w:rPr>
          <w:rFonts w:eastAsia="Times New Roman"/>
          <w:sz w:val="20"/>
          <w:szCs w:val="20"/>
          <w:lang w:eastAsia="cs-CZ"/>
        </w:rPr>
      </w:pPr>
      <w:r w:rsidRPr="00440D4A">
        <w:rPr>
          <w:sz w:val="20"/>
          <w:szCs w:val="20"/>
        </w:rPr>
        <w:t>Ahmad</w:t>
      </w:r>
      <w:r w:rsidRPr="00440D4A">
        <w:rPr>
          <w:rFonts w:eastAsia="Times New Roman"/>
          <w:sz w:val="20"/>
          <w:szCs w:val="20"/>
          <w:lang w:eastAsia="cs-CZ"/>
        </w:rPr>
        <w:t xml:space="preserve">, E., &amp;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Searle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B. (2006). On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the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Implementation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Transfers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to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Subnational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Governments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 In E. Ahmad &amp; G.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Brosio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(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Eds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.), </w:t>
      </w:r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Handbook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Fiscal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Federalism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(pp. 381-404).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Cheltenham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UK: Edward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Elgar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>.</w:t>
      </w:r>
    </w:p>
    <w:p w14:paraId="2EB585BB" w14:textId="77777777" w:rsidR="00FA5023" w:rsidRPr="00440D4A" w:rsidRDefault="00FA5023" w:rsidP="00FA5023">
      <w:pPr>
        <w:pStyle w:val="References"/>
        <w:rPr>
          <w:rFonts w:eastAsia="Times New Roman"/>
          <w:sz w:val="20"/>
          <w:szCs w:val="20"/>
          <w:lang w:eastAsia="cs-CZ"/>
        </w:rPr>
      </w:pPr>
      <w:proofErr w:type="spellStart"/>
      <w:r w:rsidRPr="00440D4A">
        <w:rPr>
          <w:sz w:val="20"/>
          <w:szCs w:val="20"/>
        </w:rPr>
        <w:t>Barro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R. J. (1996).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Getting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it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right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: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markets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and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choices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in a free society</w:t>
      </w:r>
      <w:r w:rsidRPr="00440D4A">
        <w:rPr>
          <w:rFonts w:eastAsia="Times New Roman"/>
          <w:sz w:val="20"/>
          <w:szCs w:val="20"/>
          <w:lang w:eastAsia="cs-CZ"/>
        </w:rPr>
        <w:t xml:space="preserve">. Cambridge, MA: MIT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Press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>.</w:t>
      </w:r>
    </w:p>
    <w:p w14:paraId="04D81188" w14:textId="77777777" w:rsidR="00FA5023" w:rsidRPr="00440D4A" w:rsidRDefault="00FA5023" w:rsidP="00FA5023">
      <w:pPr>
        <w:pStyle w:val="References"/>
        <w:rPr>
          <w:rFonts w:eastAsia="Times New Roman"/>
          <w:sz w:val="20"/>
          <w:szCs w:val="20"/>
          <w:lang w:eastAsia="cs-CZ"/>
        </w:rPr>
      </w:pPr>
      <w:proofErr w:type="spellStart"/>
      <w:r w:rsidRPr="00440D4A">
        <w:rPr>
          <w:sz w:val="20"/>
          <w:szCs w:val="20"/>
        </w:rPr>
        <w:t>Besley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T., &amp; Case, A. (1995).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Incumbent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Behavior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: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Vote-Seeking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>, Tax-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Setting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and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Yardstick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Competition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American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Economic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Review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>, 85(1), 25-45.</w:t>
      </w:r>
    </w:p>
    <w:p w14:paraId="70254387" w14:textId="77777777" w:rsidR="00FA5023" w:rsidRPr="00440D4A" w:rsidRDefault="00FA5023" w:rsidP="00FA5023">
      <w:pPr>
        <w:pStyle w:val="References"/>
        <w:rPr>
          <w:rFonts w:eastAsia="Times New Roman"/>
          <w:sz w:val="20"/>
          <w:szCs w:val="20"/>
          <w:lang w:eastAsia="cs-CZ"/>
        </w:rPr>
      </w:pPr>
      <w:proofErr w:type="spellStart"/>
      <w:r w:rsidRPr="00440D4A">
        <w:rPr>
          <w:sz w:val="20"/>
          <w:szCs w:val="20"/>
        </w:rPr>
        <w:t>Boadway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R., &amp;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Shah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A. (2009).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Fiscal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Federalism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.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Principles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and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Practice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Multiorder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Governance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 New York: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Cambrige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University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Press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>.</w:t>
      </w:r>
    </w:p>
    <w:p w14:paraId="609C89ED" w14:textId="77777777" w:rsidR="008069F4" w:rsidRPr="00440D4A" w:rsidRDefault="008069F4" w:rsidP="008069F4">
      <w:pPr>
        <w:pStyle w:val="References"/>
        <w:rPr>
          <w:sz w:val="20"/>
          <w:szCs w:val="20"/>
        </w:rPr>
      </w:pPr>
      <w:r w:rsidRPr="00440D4A">
        <w:rPr>
          <w:sz w:val="20"/>
          <w:szCs w:val="20"/>
        </w:rPr>
        <w:t xml:space="preserve">Kotler, P., &amp; Keller, K. L. (2006). </w:t>
      </w:r>
      <w:r w:rsidRPr="00440D4A">
        <w:rPr>
          <w:i/>
          <w:sz w:val="20"/>
          <w:szCs w:val="20"/>
        </w:rPr>
        <w:t>Marketing Management</w:t>
      </w:r>
      <w:r w:rsidRPr="00440D4A">
        <w:rPr>
          <w:sz w:val="20"/>
          <w:szCs w:val="20"/>
        </w:rPr>
        <w:t xml:space="preserve">. 12.ed. New Jersey: </w:t>
      </w:r>
      <w:proofErr w:type="spellStart"/>
      <w:r w:rsidRPr="00440D4A">
        <w:rPr>
          <w:sz w:val="20"/>
          <w:szCs w:val="20"/>
        </w:rPr>
        <w:t>Pearson</w:t>
      </w:r>
      <w:proofErr w:type="spellEnd"/>
      <w:r w:rsidRPr="00440D4A">
        <w:rPr>
          <w:sz w:val="20"/>
          <w:szCs w:val="20"/>
        </w:rPr>
        <w:t xml:space="preserve"> </w:t>
      </w:r>
      <w:proofErr w:type="spellStart"/>
      <w:r w:rsidRPr="00440D4A">
        <w:rPr>
          <w:sz w:val="20"/>
          <w:szCs w:val="20"/>
        </w:rPr>
        <w:t>Education</w:t>
      </w:r>
      <w:proofErr w:type="spellEnd"/>
      <w:r w:rsidRPr="00440D4A">
        <w:rPr>
          <w:sz w:val="20"/>
          <w:szCs w:val="20"/>
        </w:rPr>
        <w:t>, 2006. ISBN 978-0-13-145757-7.</w:t>
      </w:r>
    </w:p>
    <w:p w14:paraId="70643AE9" w14:textId="77777777" w:rsidR="00FA5023" w:rsidRPr="00440D4A" w:rsidRDefault="00FA5023" w:rsidP="00FA5023">
      <w:pPr>
        <w:pStyle w:val="References"/>
        <w:rPr>
          <w:rFonts w:eastAsia="Times New Roman"/>
          <w:sz w:val="20"/>
          <w:szCs w:val="20"/>
          <w:lang w:eastAsia="cs-CZ"/>
        </w:rPr>
      </w:pPr>
      <w:proofErr w:type="spellStart"/>
      <w:r w:rsidRPr="00440D4A">
        <w:rPr>
          <w:sz w:val="20"/>
          <w:szCs w:val="20"/>
        </w:rPr>
        <w:t>Mundell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R. A. (1968). </w:t>
      </w:r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International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economics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 New </w:t>
      </w:r>
      <w:proofErr w:type="gramStart"/>
      <w:r w:rsidRPr="00440D4A">
        <w:rPr>
          <w:rFonts w:eastAsia="Times New Roman"/>
          <w:sz w:val="20"/>
          <w:szCs w:val="20"/>
          <w:lang w:eastAsia="cs-CZ"/>
        </w:rPr>
        <w:t>York :</w:t>
      </w:r>
      <w:proofErr w:type="gram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Macmillan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>.</w:t>
      </w:r>
    </w:p>
    <w:p w14:paraId="5034F979" w14:textId="77777777" w:rsidR="008069F4" w:rsidRPr="00440D4A" w:rsidRDefault="008069F4" w:rsidP="008069F4">
      <w:pPr>
        <w:pStyle w:val="References"/>
        <w:rPr>
          <w:rFonts w:eastAsia="Times New Roman"/>
          <w:sz w:val="20"/>
          <w:szCs w:val="20"/>
          <w:lang w:eastAsia="cs-CZ"/>
        </w:rPr>
      </w:pPr>
      <w:proofErr w:type="spellStart"/>
      <w:r w:rsidRPr="00440D4A">
        <w:rPr>
          <w:sz w:val="20"/>
          <w:szCs w:val="20"/>
        </w:rPr>
        <w:t>Samuelson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P. A. (1954).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The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Pure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Theory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Public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Expenditure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Review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Economics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and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Statistics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36, 387–389.</w:t>
      </w:r>
    </w:p>
    <w:p w14:paraId="1B53887A" w14:textId="77777777" w:rsidR="008069F4" w:rsidRPr="00440D4A" w:rsidRDefault="008069F4" w:rsidP="008069F4">
      <w:pPr>
        <w:pStyle w:val="References"/>
        <w:rPr>
          <w:rFonts w:eastAsia="Times New Roman"/>
          <w:sz w:val="20"/>
          <w:szCs w:val="20"/>
          <w:lang w:eastAsia="cs-CZ"/>
        </w:rPr>
      </w:pPr>
      <w:proofErr w:type="spellStart"/>
      <w:r w:rsidRPr="00440D4A">
        <w:rPr>
          <w:sz w:val="20"/>
          <w:szCs w:val="20"/>
        </w:rPr>
        <w:t>Samuelson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P. A. (1955).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Diagrammatic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Exposition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a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Theory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Public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Expenditure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Review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Economics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and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Statistics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37, 350–356.</w:t>
      </w:r>
    </w:p>
    <w:p w14:paraId="6EA76AE9" w14:textId="77777777" w:rsidR="008069F4" w:rsidRPr="00440D4A" w:rsidRDefault="008069F4" w:rsidP="008069F4">
      <w:pPr>
        <w:pStyle w:val="References"/>
        <w:rPr>
          <w:rFonts w:eastAsia="Times New Roman"/>
          <w:sz w:val="20"/>
          <w:szCs w:val="20"/>
          <w:lang w:eastAsia="cs-CZ"/>
        </w:rPr>
      </w:pPr>
      <w:r w:rsidRPr="00440D4A">
        <w:rPr>
          <w:rFonts w:eastAsia="Times New Roman"/>
          <w:sz w:val="20"/>
          <w:szCs w:val="20"/>
          <w:lang w:eastAsia="cs-CZ"/>
        </w:rPr>
        <w:t xml:space="preserve">Smith, K. A., &amp;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Valderrama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D. (2009).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The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composition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capital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inflows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when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emerging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market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firms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face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financing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constraints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Journal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Development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Economics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89(2), 223-234.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doi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>: 10.1016/j.jdeveco.2008.05.003</w:t>
      </w:r>
    </w:p>
    <w:p w14:paraId="27BD6E7F" w14:textId="77777777" w:rsidR="008069F4" w:rsidRPr="00440D4A" w:rsidRDefault="008069F4" w:rsidP="008069F4">
      <w:pPr>
        <w:pStyle w:val="References"/>
        <w:rPr>
          <w:rFonts w:eastAsia="Times New Roman"/>
          <w:sz w:val="20"/>
          <w:szCs w:val="20"/>
          <w:lang w:eastAsia="cs-CZ"/>
        </w:rPr>
      </w:pPr>
      <w:proofErr w:type="spellStart"/>
      <w:r w:rsidRPr="00440D4A">
        <w:rPr>
          <w:sz w:val="20"/>
          <w:szCs w:val="20"/>
        </w:rPr>
        <w:t>Oates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W. E. (2004).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Taxation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in a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Federal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System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: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The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Tax-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Assignment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Problem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 In W. E.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Oates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(Ed.),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Environmental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policy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and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fiscal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federalism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: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Selected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essays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Wallace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E.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Oates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(pp. 351-376):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Cheltenham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U.K. and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Northampton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Mass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.: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Elgar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>. (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Reprinted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from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>: [1996]).</w:t>
      </w:r>
    </w:p>
    <w:p w14:paraId="2944CFBC" w14:textId="77777777" w:rsidR="00FA5023" w:rsidRPr="00440D4A" w:rsidRDefault="00FA5023" w:rsidP="00FA5023">
      <w:pPr>
        <w:pStyle w:val="References"/>
        <w:rPr>
          <w:sz w:val="20"/>
          <w:szCs w:val="20"/>
        </w:rPr>
      </w:pPr>
      <w:proofErr w:type="spellStart"/>
      <w:r w:rsidRPr="00440D4A">
        <w:rPr>
          <w:sz w:val="20"/>
          <w:szCs w:val="20"/>
        </w:rPr>
        <w:t>O´Reilly</w:t>
      </w:r>
      <w:proofErr w:type="spellEnd"/>
      <w:r w:rsidRPr="00440D4A">
        <w:rPr>
          <w:sz w:val="20"/>
          <w:szCs w:val="20"/>
        </w:rPr>
        <w:t xml:space="preserve">, K., &amp; Marx, S. (2011). </w:t>
      </w:r>
      <w:proofErr w:type="spellStart"/>
      <w:r w:rsidRPr="00440D4A">
        <w:rPr>
          <w:sz w:val="20"/>
          <w:szCs w:val="20"/>
        </w:rPr>
        <w:t>How</w:t>
      </w:r>
      <w:proofErr w:type="spellEnd"/>
      <w:r w:rsidRPr="00440D4A">
        <w:rPr>
          <w:sz w:val="20"/>
          <w:szCs w:val="20"/>
        </w:rPr>
        <w:t xml:space="preserve"> </w:t>
      </w:r>
      <w:proofErr w:type="spellStart"/>
      <w:r w:rsidRPr="00440D4A">
        <w:rPr>
          <w:sz w:val="20"/>
          <w:szCs w:val="20"/>
        </w:rPr>
        <w:t>young</w:t>
      </w:r>
      <w:proofErr w:type="spellEnd"/>
      <w:r w:rsidRPr="00440D4A">
        <w:rPr>
          <w:sz w:val="20"/>
          <w:szCs w:val="20"/>
        </w:rPr>
        <w:t xml:space="preserve">, </w:t>
      </w:r>
      <w:proofErr w:type="spellStart"/>
      <w:r w:rsidRPr="00440D4A">
        <w:rPr>
          <w:sz w:val="20"/>
          <w:szCs w:val="20"/>
        </w:rPr>
        <w:t>technical</w:t>
      </w:r>
      <w:proofErr w:type="spellEnd"/>
      <w:r w:rsidRPr="00440D4A">
        <w:rPr>
          <w:sz w:val="20"/>
          <w:szCs w:val="20"/>
        </w:rPr>
        <w:t xml:space="preserve"> </w:t>
      </w:r>
      <w:proofErr w:type="spellStart"/>
      <w:r w:rsidRPr="00440D4A">
        <w:rPr>
          <w:sz w:val="20"/>
          <w:szCs w:val="20"/>
        </w:rPr>
        <w:t>consumers</w:t>
      </w:r>
      <w:proofErr w:type="spellEnd"/>
      <w:r w:rsidRPr="00440D4A">
        <w:rPr>
          <w:sz w:val="20"/>
          <w:szCs w:val="20"/>
        </w:rPr>
        <w:t xml:space="preserve"> </w:t>
      </w:r>
      <w:proofErr w:type="spellStart"/>
      <w:r w:rsidRPr="00440D4A">
        <w:rPr>
          <w:sz w:val="20"/>
          <w:szCs w:val="20"/>
        </w:rPr>
        <w:t>assess</w:t>
      </w:r>
      <w:proofErr w:type="spellEnd"/>
      <w:r w:rsidRPr="00440D4A">
        <w:rPr>
          <w:sz w:val="20"/>
          <w:szCs w:val="20"/>
        </w:rPr>
        <w:t xml:space="preserve"> online WOM </w:t>
      </w:r>
      <w:proofErr w:type="spellStart"/>
      <w:r w:rsidRPr="00440D4A">
        <w:rPr>
          <w:sz w:val="20"/>
          <w:szCs w:val="20"/>
        </w:rPr>
        <w:t>credibility</w:t>
      </w:r>
      <w:proofErr w:type="spellEnd"/>
      <w:r w:rsidRPr="00440D4A">
        <w:rPr>
          <w:sz w:val="20"/>
          <w:szCs w:val="20"/>
        </w:rPr>
        <w:t xml:space="preserve">. </w:t>
      </w:r>
      <w:proofErr w:type="spellStart"/>
      <w:r w:rsidRPr="00440D4A">
        <w:rPr>
          <w:i/>
          <w:sz w:val="20"/>
          <w:szCs w:val="20"/>
        </w:rPr>
        <w:t>Qualitative</w:t>
      </w:r>
      <w:proofErr w:type="spellEnd"/>
      <w:r w:rsidRPr="00440D4A">
        <w:rPr>
          <w:i/>
          <w:sz w:val="20"/>
          <w:szCs w:val="20"/>
        </w:rPr>
        <w:t xml:space="preserve"> Market </w:t>
      </w:r>
      <w:proofErr w:type="spellStart"/>
      <w:r w:rsidRPr="00440D4A">
        <w:rPr>
          <w:i/>
          <w:sz w:val="20"/>
          <w:szCs w:val="20"/>
        </w:rPr>
        <w:t>Research</w:t>
      </w:r>
      <w:proofErr w:type="spellEnd"/>
      <w:r w:rsidRPr="00440D4A">
        <w:rPr>
          <w:i/>
          <w:sz w:val="20"/>
          <w:szCs w:val="20"/>
        </w:rPr>
        <w:t xml:space="preserve">: An International </w:t>
      </w:r>
      <w:proofErr w:type="spellStart"/>
      <w:r w:rsidRPr="00440D4A">
        <w:rPr>
          <w:i/>
          <w:sz w:val="20"/>
          <w:szCs w:val="20"/>
        </w:rPr>
        <w:t>Journal</w:t>
      </w:r>
      <w:proofErr w:type="spellEnd"/>
      <w:r w:rsidRPr="00440D4A">
        <w:rPr>
          <w:sz w:val="20"/>
          <w:szCs w:val="20"/>
        </w:rPr>
        <w:t xml:space="preserve">, 14(4), 330-359. </w:t>
      </w:r>
      <w:proofErr w:type="spellStart"/>
      <w:r w:rsidRPr="00440D4A">
        <w:rPr>
          <w:sz w:val="20"/>
          <w:szCs w:val="20"/>
        </w:rPr>
        <w:t>doi</w:t>
      </w:r>
      <w:proofErr w:type="spellEnd"/>
      <w:r w:rsidRPr="00440D4A">
        <w:rPr>
          <w:sz w:val="20"/>
          <w:szCs w:val="20"/>
        </w:rPr>
        <w:t>: 10.1108/13522751111163191</w:t>
      </w:r>
    </w:p>
    <w:p w14:paraId="4FE231B8" w14:textId="77777777" w:rsidR="00FA5023" w:rsidRPr="00440D4A" w:rsidRDefault="00FA5023" w:rsidP="00FA5023">
      <w:pPr>
        <w:pStyle w:val="References"/>
        <w:rPr>
          <w:sz w:val="20"/>
          <w:szCs w:val="20"/>
        </w:rPr>
      </w:pPr>
      <w:r w:rsidRPr="00440D4A">
        <w:rPr>
          <w:sz w:val="20"/>
          <w:szCs w:val="20"/>
        </w:rPr>
        <w:t xml:space="preserve">Tomek, G., &amp; Vávrová, V. (2011). Marketing od myšlenky k realizaci. 3.vyd. Praha: Professional </w:t>
      </w:r>
      <w:proofErr w:type="spellStart"/>
      <w:r w:rsidRPr="00440D4A">
        <w:rPr>
          <w:sz w:val="20"/>
          <w:szCs w:val="20"/>
        </w:rPr>
        <w:t>Publishing</w:t>
      </w:r>
      <w:proofErr w:type="spellEnd"/>
      <w:r w:rsidRPr="00440D4A">
        <w:rPr>
          <w:sz w:val="20"/>
          <w:szCs w:val="20"/>
        </w:rPr>
        <w:t>. ISBN 978-80-7431-042-3.</w:t>
      </w:r>
    </w:p>
    <w:p w14:paraId="339A3231" w14:textId="77777777" w:rsidR="008069F4" w:rsidRPr="00440D4A" w:rsidRDefault="008069F4" w:rsidP="008069F4">
      <w:pPr>
        <w:pStyle w:val="References"/>
        <w:rPr>
          <w:rFonts w:eastAsia="Times New Roman"/>
          <w:sz w:val="20"/>
          <w:szCs w:val="20"/>
          <w:lang w:eastAsia="cs-CZ"/>
        </w:rPr>
      </w:pPr>
      <w:r w:rsidRPr="00440D4A">
        <w:rPr>
          <w:rFonts w:eastAsia="Times New Roman"/>
          <w:sz w:val="20"/>
          <w:szCs w:val="20"/>
          <w:lang w:eastAsia="cs-CZ"/>
        </w:rPr>
        <w:t xml:space="preserve">von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Hagen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J. (2007).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Budgeting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Institutions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for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Better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Fiscal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Performance. In A.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Shah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(Ed.),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Budgeting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and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Budgetary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Institutions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(pp. 27-51): Public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Sector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Governance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and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Accountability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Series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 Washington, D.C.: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World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Bank.</w:t>
      </w:r>
    </w:p>
    <w:p w14:paraId="3D844D2E" w14:textId="77777777" w:rsidR="00FA5023" w:rsidRPr="00440D4A" w:rsidRDefault="00FA5023" w:rsidP="00FA5023">
      <w:pPr>
        <w:pStyle w:val="References"/>
        <w:rPr>
          <w:rFonts w:eastAsia="Times New Roman"/>
          <w:sz w:val="20"/>
          <w:szCs w:val="20"/>
          <w:lang w:eastAsia="cs-CZ"/>
        </w:rPr>
      </w:pPr>
      <w:proofErr w:type="spellStart"/>
      <w:r w:rsidRPr="00440D4A">
        <w:rPr>
          <w:sz w:val="20"/>
          <w:szCs w:val="20"/>
        </w:rPr>
        <w:t>Winer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S. L. (1983).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Some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Evidence on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the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Effect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the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Separation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Spending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and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Taxing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Decisions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.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Journal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of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Political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Economy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>, 91(1), 126-140.</w:t>
      </w:r>
    </w:p>
    <w:p w14:paraId="1791AD36" w14:textId="77777777" w:rsidR="00FA5023" w:rsidRPr="00440D4A" w:rsidRDefault="00FA5023" w:rsidP="00FA5023">
      <w:pPr>
        <w:pStyle w:val="References"/>
        <w:rPr>
          <w:rFonts w:eastAsia="Times New Roman"/>
          <w:sz w:val="20"/>
          <w:szCs w:val="20"/>
          <w:lang w:eastAsia="cs-CZ"/>
        </w:rPr>
      </w:pPr>
      <w:proofErr w:type="spellStart"/>
      <w:r w:rsidRPr="00440D4A">
        <w:rPr>
          <w:rFonts w:eastAsia="Times New Roman"/>
          <w:sz w:val="20"/>
          <w:szCs w:val="20"/>
          <w:lang w:eastAsia="cs-CZ"/>
        </w:rPr>
        <w:t>Zax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J. S., Forbes, K. F.,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Zampelli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E. M., &amp;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Oates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, W. E. (1989).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Is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There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A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Leviathan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In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Your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sz w:val="20"/>
          <w:szCs w:val="20"/>
          <w:lang w:eastAsia="cs-CZ"/>
        </w:rPr>
        <w:t>Neighborhood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 xml:space="preserve">?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The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American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Economic</w:t>
      </w:r>
      <w:proofErr w:type="spellEnd"/>
      <w:r w:rsidRPr="00440D4A">
        <w:rPr>
          <w:rFonts w:eastAsia="Times New Roman"/>
          <w:i/>
          <w:iCs/>
          <w:sz w:val="20"/>
          <w:szCs w:val="20"/>
          <w:lang w:eastAsia="cs-CZ"/>
        </w:rPr>
        <w:t xml:space="preserve"> </w:t>
      </w:r>
      <w:proofErr w:type="spellStart"/>
      <w:r w:rsidRPr="00440D4A">
        <w:rPr>
          <w:rFonts w:eastAsia="Times New Roman"/>
          <w:i/>
          <w:iCs/>
          <w:sz w:val="20"/>
          <w:szCs w:val="20"/>
          <w:lang w:eastAsia="cs-CZ"/>
        </w:rPr>
        <w:t>Review</w:t>
      </w:r>
      <w:proofErr w:type="spellEnd"/>
      <w:r w:rsidRPr="00440D4A">
        <w:rPr>
          <w:rFonts w:eastAsia="Times New Roman"/>
          <w:sz w:val="20"/>
          <w:szCs w:val="20"/>
          <w:lang w:eastAsia="cs-CZ"/>
        </w:rPr>
        <w:t>, 79(3), 560.</w:t>
      </w:r>
    </w:p>
    <w:p w14:paraId="4AAEBFBE" w14:textId="77777777" w:rsidR="006C5723" w:rsidRDefault="006C5723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2CFEAEAC" w14:textId="77777777" w:rsidR="008069F4" w:rsidRPr="008069F4" w:rsidRDefault="008069F4" w:rsidP="001637BC">
      <w:pPr>
        <w:pStyle w:val="References"/>
        <w:ind w:left="0" w:firstLine="0"/>
      </w:pPr>
    </w:p>
    <w:sectPr w:rsidR="008069F4" w:rsidRPr="008069F4" w:rsidSect="003D3073">
      <w:headerReference w:type="even" r:id="rId13"/>
      <w:headerReference w:type="default" r:id="rId14"/>
      <w:footerReference w:type="default" r:id="rId15"/>
      <w:headerReference w:type="first" r:id="rId16"/>
      <w:pgSz w:w="11907" w:h="16839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490A" w14:textId="77777777" w:rsidR="00841827" w:rsidRDefault="00841827" w:rsidP="00595A36">
      <w:pPr>
        <w:spacing w:after="0" w:line="240" w:lineRule="auto"/>
      </w:pPr>
      <w:r>
        <w:separator/>
      </w:r>
    </w:p>
  </w:endnote>
  <w:endnote w:type="continuationSeparator" w:id="0">
    <w:p w14:paraId="1E84937B" w14:textId="77777777" w:rsidR="00841827" w:rsidRDefault="00841827" w:rsidP="0059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08A6" w14:textId="77777777" w:rsidR="00560305" w:rsidRDefault="00560305" w:rsidP="00BD7D57">
    <w:pPr>
      <w:pStyle w:val="Zpat"/>
      <w:tabs>
        <w:tab w:val="clear" w:pos="4536"/>
        <w:tab w:val="clear" w:pos="9072"/>
        <w:tab w:val="left" w:pos="21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4BFF" w14:textId="77777777" w:rsidR="00841827" w:rsidRDefault="00841827" w:rsidP="00595A36">
      <w:pPr>
        <w:spacing w:after="0" w:line="240" w:lineRule="auto"/>
      </w:pPr>
      <w:r>
        <w:separator/>
      </w:r>
    </w:p>
  </w:footnote>
  <w:footnote w:type="continuationSeparator" w:id="0">
    <w:p w14:paraId="7DAC6FD1" w14:textId="77777777" w:rsidR="00841827" w:rsidRDefault="00841827" w:rsidP="00595A36">
      <w:pPr>
        <w:spacing w:after="0" w:line="240" w:lineRule="auto"/>
      </w:pPr>
      <w:r>
        <w:continuationSeparator/>
      </w:r>
    </w:p>
  </w:footnote>
  <w:footnote w:id="1">
    <w:p w14:paraId="45D2F942" w14:textId="77777777" w:rsidR="00A37F8B" w:rsidRPr="00440D4A" w:rsidRDefault="00A37F8B" w:rsidP="00A37F8B">
      <w:pPr>
        <w:pStyle w:val="Textpoznpodarou"/>
        <w:rPr>
          <w:sz w:val="18"/>
          <w:szCs w:val="18"/>
        </w:rPr>
      </w:pPr>
      <w:r w:rsidRPr="00440D4A">
        <w:rPr>
          <w:rStyle w:val="Znakapoznpodarou"/>
          <w:sz w:val="18"/>
          <w:szCs w:val="18"/>
        </w:rPr>
        <w:footnoteRef/>
      </w:r>
      <w:r w:rsidRPr="00440D4A">
        <w:rPr>
          <w:sz w:val="18"/>
          <w:szCs w:val="18"/>
        </w:rPr>
        <w:t xml:space="preserve"> </w:t>
      </w:r>
      <w:proofErr w:type="gramStart"/>
      <w:r w:rsidRPr="00440D4A">
        <w:rPr>
          <w:sz w:val="18"/>
          <w:szCs w:val="18"/>
        </w:rPr>
        <w:t>University</w:t>
      </w:r>
      <w:proofErr w:type="gramEnd"/>
      <w:r w:rsidRPr="00440D4A">
        <w:rPr>
          <w:sz w:val="18"/>
          <w:szCs w:val="18"/>
        </w:rPr>
        <w:t xml:space="preserve">/Institute, Department, </w:t>
      </w:r>
      <w:proofErr w:type="spellStart"/>
      <w:r w:rsidRPr="00440D4A">
        <w:rPr>
          <w:sz w:val="18"/>
          <w:szCs w:val="18"/>
        </w:rPr>
        <w:t>Address</w:t>
      </w:r>
      <w:proofErr w:type="spellEnd"/>
      <w:r w:rsidRPr="00440D4A">
        <w:rPr>
          <w:sz w:val="18"/>
          <w:szCs w:val="18"/>
        </w:rPr>
        <w:t>, name1@university.edu.</w:t>
      </w:r>
    </w:p>
  </w:footnote>
  <w:footnote w:id="2">
    <w:p w14:paraId="49B13A29" w14:textId="77777777" w:rsidR="00A37F8B" w:rsidRPr="000715DA" w:rsidRDefault="00A37F8B" w:rsidP="00A37F8B">
      <w:pPr>
        <w:pStyle w:val="Textpoznpodarou"/>
      </w:pPr>
      <w:r w:rsidRPr="00440D4A">
        <w:rPr>
          <w:rStyle w:val="Znakapoznpodarou"/>
          <w:sz w:val="18"/>
          <w:szCs w:val="18"/>
        </w:rPr>
        <w:footnoteRef/>
      </w:r>
      <w:r w:rsidRPr="00440D4A">
        <w:rPr>
          <w:sz w:val="18"/>
          <w:szCs w:val="18"/>
        </w:rPr>
        <w:t xml:space="preserve"> </w:t>
      </w:r>
      <w:proofErr w:type="gramStart"/>
      <w:r w:rsidRPr="00440D4A">
        <w:rPr>
          <w:sz w:val="18"/>
          <w:szCs w:val="18"/>
        </w:rPr>
        <w:t>University</w:t>
      </w:r>
      <w:proofErr w:type="gramEnd"/>
      <w:r w:rsidRPr="00440D4A">
        <w:rPr>
          <w:sz w:val="18"/>
          <w:szCs w:val="18"/>
        </w:rPr>
        <w:t xml:space="preserve">/Institute, Department, </w:t>
      </w:r>
      <w:proofErr w:type="spellStart"/>
      <w:r w:rsidRPr="00440D4A">
        <w:rPr>
          <w:sz w:val="18"/>
          <w:szCs w:val="18"/>
        </w:rPr>
        <w:t>Address</w:t>
      </w:r>
      <w:proofErr w:type="spellEnd"/>
      <w:r w:rsidRPr="00440D4A">
        <w:rPr>
          <w:sz w:val="18"/>
          <w:szCs w:val="18"/>
        </w:rPr>
        <w:t>, name2@university.edu.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7C8" w14:textId="77777777" w:rsidR="00560305" w:rsidRPr="00CA5D07" w:rsidRDefault="00560305" w:rsidP="00CA5D07">
    <w:pPr>
      <w:pStyle w:val="Zhlav"/>
      <w:spacing w:line="259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E06C" w14:textId="77777777" w:rsidR="00560305" w:rsidRPr="00CA5D07" w:rsidRDefault="00560305" w:rsidP="00CA5D07">
    <w:pPr>
      <w:pStyle w:val="Zhlav"/>
      <w:spacing w:line="259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4DE0" w14:textId="77777777" w:rsidR="00560305" w:rsidRPr="009E72B2" w:rsidRDefault="00560305" w:rsidP="005B22A9">
    <w:pPr>
      <w:pStyle w:val="Zhlav"/>
      <w:spacing w:after="240" w:line="259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E77"/>
    <w:multiLevelType w:val="hybridMultilevel"/>
    <w:tmpl w:val="78E8D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196D"/>
    <w:multiLevelType w:val="hybridMultilevel"/>
    <w:tmpl w:val="5BA42888"/>
    <w:lvl w:ilvl="0" w:tplc="646A8C6A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642B5"/>
    <w:multiLevelType w:val="hybridMultilevel"/>
    <w:tmpl w:val="B37629DE"/>
    <w:lvl w:ilvl="0" w:tplc="CBE0F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27882"/>
    <w:multiLevelType w:val="multilevel"/>
    <w:tmpl w:val="C6C64F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C75154"/>
    <w:multiLevelType w:val="hybridMultilevel"/>
    <w:tmpl w:val="6DDADB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C1001"/>
    <w:multiLevelType w:val="hybridMultilevel"/>
    <w:tmpl w:val="3A0A0516"/>
    <w:lvl w:ilvl="0" w:tplc="6AD8482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77FE7"/>
    <w:multiLevelType w:val="multilevel"/>
    <w:tmpl w:val="367CAC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AC5B7C"/>
    <w:multiLevelType w:val="multilevel"/>
    <w:tmpl w:val="F7840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E3DF3"/>
    <w:multiLevelType w:val="hybridMultilevel"/>
    <w:tmpl w:val="24E48FAE"/>
    <w:lvl w:ilvl="0" w:tplc="86DC4F50">
      <w:start w:val="1"/>
      <w:numFmt w:val="bullet"/>
      <w:pStyle w:val="A-odrazka2odstavec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21AAF4C8">
      <w:start w:val="1"/>
      <w:numFmt w:val="bullet"/>
      <w:pStyle w:val="A-Odrazka4prazdnekolecko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291C56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972C9A"/>
    <w:multiLevelType w:val="multilevel"/>
    <w:tmpl w:val="892A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03C69"/>
    <w:multiLevelType w:val="multilevel"/>
    <w:tmpl w:val="8C42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912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F172B3"/>
    <w:multiLevelType w:val="hybridMultilevel"/>
    <w:tmpl w:val="F2F8C4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167F32"/>
    <w:multiLevelType w:val="hybridMultilevel"/>
    <w:tmpl w:val="CD887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827BA"/>
    <w:multiLevelType w:val="hybridMultilevel"/>
    <w:tmpl w:val="5330C424"/>
    <w:lvl w:ilvl="0" w:tplc="2A3A804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52B24616"/>
    <w:multiLevelType w:val="hybridMultilevel"/>
    <w:tmpl w:val="028AA448"/>
    <w:lvl w:ilvl="0" w:tplc="AEDA87FE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31CE4"/>
    <w:multiLevelType w:val="hybridMultilevel"/>
    <w:tmpl w:val="1314623C"/>
    <w:lvl w:ilvl="0" w:tplc="C66A81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E0A23"/>
    <w:multiLevelType w:val="hybridMultilevel"/>
    <w:tmpl w:val="D7D6C512"/>
    <w:lvl w:ilvl="0" w:tplc="C6C88182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01C35"/>
    <w:multiLevelType w:val="hybridMultilevel"/>
    <w:tmpl w:val="BCAA6B90"/>
    <w:lvl w:ilvl="0" w:tplc="C66A81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8442A"/>
    <w:multiLevelType w:val="hybridMultilevel"/>
    <w:tmpl w:val="97FAC28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E7C5528"/>
    <w:multiLevelType w:val="hybridMultilevel"/>
    <w:tmpl w:val="406AB6EC"/>
    <w:lvl w:ilvl="0" w:tplc="582616C8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374956"/>
    <w:multiLevelType w:val="hybridMultilevel"/>
    <w:tmpl w:val="5B1A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0654D"/>
    <w:multiLevelType w:val="hybridMultilevel"/>
    <w:tmpl w:val="07B04DDE"/>
    <w:lvl w:ilvl="0" w:tplc="B3B00534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C301E30"/>
    <w:multiLevelType w:val="multilevel"/>
    <w:tmpl w:val="B9103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EAF48C2"/>
    <w:multiLevelType w:val="hybridMultilevel"/>
    <w:tmpl w:val="F82C62A4"/>
    <w:lvl w:ilvl="0" w:tplc="368E3260">
      <w:start w:val="1"/>
      <w:numFmt w:val="bullet"/>
      <w:lvlText w:val=""/>
      <w:lvlJc w:val="left"/>
      <w:pPr>
        <w:tabs>
          <w:tab w:val="num" w:pos="103"/>
        </w:tabs>
        <w:ind w:left="823" w:hanging="35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EB35D3C"/>
    <w:multiLevelType w:val="multilevel"/>
    <w:tmpl w:val="FFDA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5841380">
    <w:abstractNumId w:val="14"/>
  </w:num>
  <w:num w:numId="2" w16cid:durableId="1203640777">
    <w:abstractNumId w:val="11"/>
  </w:num>
  <w:num w:numId="3" w16cid:durableId="3284234">
    <w:abstractNumId w:val="5"/>
  </w:num>
  <w:num w:numId="4" w16cid:durableId="1047605550">
    <w:abstractNumId w:val="5"/>
    <w:lvlOverride w:ilvl="0">
      <w:lvl w:ilvl="0" w:tplc="6AD8482E">
        <w:start w:val="1"/>
        <w:numFmt w:val="decimal"/>
        <w:suff w:val="space"/>
        <w:lvlText w:val="[%1]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497035809">
    <w:abstractNumId w:val="5"/>
    <w:lvlOverride w:ilvl="0">
      <w:lvl w:ilvl="0" w:tplc="6AD8482E">
        <w:start w:val="1"/>
        <w:numFmt w:val="decimal"/>
        <w:suff w:val="space"/>
        <w:lvlText w:val="[%1]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965496719">
    <w:abstractNumId w:val="5"/>
    <w:lvlOverride w:ilvl="0">
      <w:lvl w:ilvl="0" w:tplc="6AD8482E">
        <w:start w:val="1"/>
        <w:numFmt w:val="decimal"/>
        <w:suff w:val="space"/>
        <w:lvlText w:val="[%1]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422069243">
    <w:abstractNumId w:val="0"/>
  </w:num>
  <w:num w:numId="8" w16cid:durableId="1480616322">
    <w:abstractNumId w:val="2"/>
  </w:num>
  <w:num w:numId="9" w16cid:durableId="563488294">
    <w:abstractNumId w:val="1"/>
  </w:num>
  <w:num w:numId="10" w16cid:durableId="1870338218">
    <w:abstractNumId w:val="18"/>
  </w:num>
  <w:num w:numId="11" w16cid:durableId="488982477">
    <w:abstractNumId w:val="24"/>
  </w:num>
  <w:num w:numId="12" w16cid:durableId="1045833142">
    <w:abstractNumId w:val="8"/>
  </w:num>
  <w:num w:numId="13" w16cid:durableId="1485732277">
    <w:abstractNumId w:val="25"/>
  </w:num>
  <w:num w:numId="14" w16cid:durableId="819856324">
    <w:abstractNumId w:val="15"/>
  </w:num>
  <w:num w:numId="15" w16cid:durableId="1135946618">
    <w:abstractNumId w:val="21"/>
  </w:num>
  <w:num w:numId="16" w16cid:durableId="1158577688">
    <w:abstractNumId w:val="1"/>
  </w:num>
  <w:num w:numId="17" w16cid:durableId="1452938329">
    <w:abstractNumId w:val="10"/>
  </w:num>
  <w:num w:numId="18" w16cid:durableId="815757428">
    <w:abstractNumId w:val="4"/>
  </w:num>
  <w:num w:numId="19" w16cid:durableId="485904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8803882">
    <w:abstractNumId w:val="26"/>
  </w:num>
  <w:num w:numId="21" w16cid:durableId="1228103816">
    <w:abstractNumId w:val="13"/>
  </w:num>
  <w:num w:numId="22" w16cid:durableId="4225779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1281338">
    <w:abstractNumId w:val="7"/>
  </w:num>
  <w:num w:numId="24" w16cid:durableId="217596149">
    <w:abstractNumId w:val="19"/>
  </w:num>
  <w:num w:numId="25" w16cid:durableId="981159238">
    <w:abstractNumId w:val="17"/>
  </w:num>
  <w:num w:numId="26" w16cid:durableId="1738354614">
    <w:abstractNumId w:val="23"/>
  </w:num>
  <w:num w:numId="27" w16cid:durableId="1712071955">
    <w:abstractNumId w:val="20"/>
  </w:num>
  <w:num w:numId="28" w16cid:durableId="856845580">
    <w:abstractNumId w:val="12"/>
  </w:num>
  <w:num w:numId="29" w16cid:durableId="1507088084">
    <w:abstractNumId w:val="9"/>
  </w:num>
  <w:num w:numId="30" w16cid:durableId="107746866">
    <w:abstractNumId w:val="3"/>
  </w:num>
  <w:num w:numId="31" w16cid:durableId="2110083294">
    <w:abstractNumId w:val="18"/>
  </w:num>
  <w:num w:numId="32" w16cid:durableId="1782414443">
    <w:abstractNumId w:val="18"/>
    <w:lvlOverride w:ilvl="0">
      <w:startOverride w:val="1"/>
    </w:lvlOverride>
  </w:num>
  <w:num w:numId="33" w16cid:durableId="979730405">
    <w:abstractNumId w:val="16"/>
  </w:num>
  <w:num w:numId="34" w16cid:durableId="1663660117">
    <w:abstractNumId w:val="18"/>
  </w:num>
  <w:num w:numId="35" w16cid:durableId="863204889">
    <w:abstractNumId w:val="18"/>
  </w:num>
  <w:num w:numId="36" w16cid:durableId="514343892">
    <w:abstractNumId w:val="18"/>
  </w:num>
  <w:num w:numId="37" w16cid:durableId="1036547210">
    <w:abstractNumId w:val="18"/>
  </w:num>
  <w:num w:numId="38" w16cid:durableId="127283314">
    <w:abstractNumId w:val="18"/>
  </w:num>
  <w:num w:numId="39" w16cid:durableId="649015834">
    <w:abstractNumId w:val="18"/>
  </w:num>
  <w:num w:numId="40" w16cid:durableId="10760340">
    <w:abstractNumId w:val="18"/>
  </w:num>
  <w:num w:numId="41" w16cid:durableId="725304491">
    <w:abstractNumId w:val="6"/>
  </w:num>
  <w:num w:numId="42" w16cid:durableId="14710971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zMzA0MTQxMjMxtjRQ0lEKTi0uzszPAykwrAUAbtUNNCwAAAA="/>
  </w:docVars>
  <w:rsids>
    <w:rsidRoot w:val="00A37F8B"/>
    <w:rsid w:val="000029AB"/>
    <w:rsid w:val="00006C0A"/>
    <w:rsid w:val="00012220"/>
    <w:rsid w:val="0005606E"/>
    <w:rsid w:val="00087063"/>
    <w:rsid w:val="000908C6"/>
    <w:rsid w:val="00093616"/>
    <w:rsid w:val="00093C5A"/>
    <w:rsid w:val="000952EA"/>
    <w:rsid w:val="000A4F51"/>
    <w:rsid w:val="000B2B3B"/>
    <w:rsid w:val="000B5000"/>
    <w:rsid w:val="000E0A88"/>
    <w:rsid w:val="000E4D75"/>
    <w:rsid w:val="000F006C"/>
    <w:rsid w:val="000F42D2"/>
    <w:rsid w:val="000F68A0"/>
    <w:rsid w:val="001271A2"/>
    <w:rsid w:val="00136AC3"/>
    <w:rsid w:val="00145CBB"/>
    <w:rsid w:val="00147101"/>
    <w:rsid w:val="001615E6"/>
    <w:rsid w:val="0016323B"/>
    <w:rsid w:val="001637BC"/>
    <w:rsid w:val="00171974"/>
    <w:rsid w:val="001738AB"/>
    <w:rsid w:val="001851EA"/>
    <w:rsid w:val="00191475"/>
    <w:rsid w:val="00192C4C"/>
    <w:rsid w:val="0019418F"/>
    <w:rsid w:val="001A5762"/>
    <w:rsid w:val="001B2753"/>
    <w:rsid w:val="001C01C7"/>
    <w:rsid w:val="00203F75"/>
    <w:rsid w:val="0021347A"/>
    <w:rsid w:val="00215A0E"/>
    <w:rsid w:val="00240652"/>
    <w:rsid w:val="00240A14"/>
    <w:rsid w:val="00246F5F"/>
    <w:rsid w:val="0025231C"/>
    <w:rsid w:val="002530F3"/>
    <w:rsid w:val="002542FA"/>
    <w:rsid w:val="00257305"/>
    <w:rsid w:val="00271474"/>
    <w:rsid w:val="0027193B"/>
    <w:rsid w:val="00272A1B"/>
    <w:rsid w:val="00272F9D"/>
    <w:rsid w:val="00290A3E"/>
    <w:rsid w:val="0029693C"/>
    <w:rsid w:val="002A09C0"/>
    <w:rsid w:val="002B341C"/>
    <w:rsid w:val="002B7E7B"/>
    <w:rsid w:val="002C5342"/>
    <w:rsid w:val="002C76C8"/>
    <w:rsid w:val="002D3F6C"/>
    <w:rsid w:val="002D78F6"/>
    <w:rsid w:val="002F04CF"/>
    <w:rsid w:val="002F1B04"/>
    <w:rsid w:val="002F5AD3"/>
    <w:rsid w:val="002F6174"/>
    <w:rsid w:val="00327F6C"/>
    <w:rsid w:val="003339F5"/>
    <w:rsid w:val="00336CE1"/>
    <w:rsid w:val="0035362A"/>
    <w:rsid w:val="00353D20"/>
    <w:rsid w:val="00355E70"/>
    <w:rsid w:val="00361B3A"/>
    <w:rsid w:val="00362A16"/>
    <w:rsid w:val="003647BF"/>
    <w:rsid w:val="00385C44"/>
    <w:rsid w:val="0039493E"/>
    <w:rsid w:val="00395134"/>
    <w:rsid w:val="003954FF"/>
    <w:rsid w:val="00396DCD"/>
    <w:rsid w:val="00397AD6"/>
    <w:rsid w:val="00397C68"/>
    <w:rsid w:val="003A32A7"/>
    <w:rsid w:val="003A4899"/>
    <w:rsid w:val="003A6069"/>
    <w:rsid w:val="003C10A6"/>
    <w:rsid w:val="003D14DF"/>
    <w:rsid w:val="003D3073"/>
    <w:rsid w:val="003D4105"/>
    <w:rsid w:val="003D72DE"/>
    <w:rsid w:val="003E3B36"/>
    <w:rsid w:val="003E4E93"/>
    <w:rsid w:val="003E7EAE"/>
    <w:rsid w:val="003F4B59"/>
    <w:rsid w:val="00404DB0"/>
    <w:rsid w:val="00406CF7"/>
    <w:rsid w:val="0041001C"/>
    <w:rsid w:val="00411F24"/>
    <w:rsid w:val="0041754D"/>
    <w:rsid w:val="00424658"/>
    <w:rsid w:val="004268AF"/>
    <w:rsid w:val="0042712B"/>
    <w:rsid w:val="00440D4A"/>
    <w:rsid w:val="00442AFC"/>
    <w:rsid w:val="0045044D"/>
    <w:rsid w:val="00453965"/>
    <w:rsid w:val="00461D80"/>
    <w:rsid w:val="004625BE"/>
    <w:rsid w:val="004711C2"/>
    <w:rsid w:val="00473145"/>
    <w:rsid w:val="004746BF"/>
    <w:rsid w:val="004775D4"/>
    <w:rsid w:val="004A1742"/>
    <w:rsid w:val="004C0D70"/>
    <w:rsid w:val="004D16D2"/>
    <w:rsid w:val="004D2DCD"/>
    <w:rsid w:val="004D36B9"/>
    <w:rsid w:val="004D70EE"/>
    <w:rsid w:val="004E37A6"/>
    <w:rsid w:val="004E5CBF"/>
    <w:rsid w:val="004F1011"/>
    <w:rsid w:val="004F4540"/>
    <w:rsid w:val="0050203A"/>
    <w:rsid w:val="00517C5E"/>
    <w:rsid w:val="0052438E"/>
    <w:rsid w:val="00524FDD"/>
    <w:rsid w:val="005353D4"/>
    <w:rsid w:val="00535ADF"/>
    <w:rsid w:val="00550BED"/>
    <w:rsid w:val="0055372B"/>
    <w:rsid w:val="005540FB"/>
    <w:rsid w:val="00554116"/>
    <w:rsid w:val="00554418"/>
    <w:rsid w:val="00554A1F"/>
    <w:rsid w:val="00560305"/>
    <w:rsid w:val="00561A27"/>
    <w:rsid w:val="005760CD"/>
    <w:rsid w:val="0058098C"/>
    <w:rsid w:val="00595A36"/>
    <w:rsid w:val="00596F60"/>
    <w:rsid w:val="00597EDB"/>
    <w:rsid w:val="005A3A46"/>
    <w:rsid w:val="005A42D9"/>
    <w:rsid w:val="005A690C"/>
    <w:rsid w:val="005B22A9"/>
    <w:rsid w:val="005B420E"/>
    <w:rsid w:val="005B5F53"/>
    <w:rsid w:val="005C061A"/>
    <w:rsid w:val="005C1685"/>
    <w:rsid w:val="005C4B12"/>
    <w:rsid w:val="005F154A"/>
    <w:rsid w:val="005F77AC"/>
    <w:rsid w:val="00600285"/>
    <w:rsid w:val="00616163"/>
    <w:rsid w:val="00617492"/>
    <w:rsid w:val="00630570"/>
    <w:rsid w:val="00633FE7"/>
    <w:rsid w:val="00641125"/>
    <w:rsid w:val="0065065E"/>
    <w:rsid w:val="006768C5"/>
    <w:rsid w:val="00680CA3"/>
    <w:rsid w:val="006A3036"/>
    <w:rsid w:val="006C5723"/>
    <w:rsid w:val="006D0BC6"/>
    <w:rsid w:val="006D2218"/>
    <w:rsid w:val="006D7CE8"/>
    <w:rsid w:val="006E18AA"/>
    <w:rsid w:val="006E2604"/>
    <w:rsid w:val="006E4A1D"/>
    <w:rsid w:val="006E5001"/>
    <w:rsid w:val="006F4825"/>
    <w:rsid w:val="00706FE6"/>
    <w:rsid w:val="0072032A"/>
    <w:rsid w:val="007366AE"/>
    <w:rsid w:val="0076037D"/>
    <w:rsid w:val="007640B0"/>
    <w:rsid w:val="007678C8"/>
    <w:rsid w:val="00772E60"/>
    <w:rsid w:val="00774EA7"/>
    <w:rsid w:val="00785E92"/>
    <w:rsid w:val="00791B45"/>
    <w:rsid w:val="007960DB"/>
    <w:rsid w:val="007D09B1"/>
    <w:rsid w:val="007D1B18"/>
    <w:rsid w:val="007D2722"/>
    <w:rsid w:val="007F2CF6"/>
    <w:rsid w:val="007F6C72"/>
    <w:rsid w:val="007F7630"/>
    <w:rsid w:val="008069F4"/>
    <w:rsid w:val="00813F1A"/>
    <w:rsid w:val="00817876"/>
    <w:rsid w:val="008216A3"/>
    <w:rsid w:val="008365A5"/>
    <w:rsid w:val="008374A0"/>
    <w:rsid w:val="00841827"/>
    <w:rsid w:val="00844CC1"/>
    <w:rsid w:val="00855030"/>
    <w:rsid w:val="00860122"/>
    <w:rsid w:val="0086151A"/>
    <w:rsid w:val="00874A27"/>
    <w:rsid w:val="0087522C"/>
    <w:rsid w:val="00880AC7"/>
    <w:rsid w:val="00882692"/>
    <w:rsid w:val="00895931"/>
    <w:rsid w:val="008A6B89"/>
    <w:rsid w:val="008C6E39"/>
    <w:rsid w:val="008E05AC"/>
    <w:rsid w:val="008E1014"/>
    <w:rsid w:val="008E265C"/>
    <w:rsid w:val="008E7447"/>
    <w:rsid w:val="00905849"/>
    <w:rsid w:val="009252BB"/>
    <w:rsid w:val="00933C33"/>
    <w:rsid w:val="009378A6"/>
    <w:rsid w:val="00940495"/>
    <w:rsid w:val="009418D4"/>
    <w:rsid w:val="009639EF"/>
    <w:rsid w:val="009673C2"/>
    <w:rsid w:val="009779EF"/>
    <w:rsid w:val="00991EAF"/>
    <w:rsid w:val="009A4295"/>
    <w:rsid w:val="009A44D2"/>
    <w:rsid w:val="009C5578"/>
    <w:rsid w:val="009C777F"/>
    <w:rsid w:val="009D06B8"/>
    <w:rsid w:val="009D1CDE"/>
    <w:rsid w:val="009E72B2"/>
    <w:rsid w:val="00A0571A"/>
    <w:rsid w:val="00A06074"/>
    <w:rsid w:val="00A0737A"/>
    <w:rsid w:val="00A14058"/>
    <w:rsid w:val="00A162AB"/>
    <w:rsid w:val="00A37F8B"/>
    <w:rsid w:val="00A43C20"/>
    <w:rsid w:val="00A44077"/>
    <w:rsid w:val="00A64E4F"/>
    <w:rsid w:val="00A65447"/>
    <w:rsid w:val="00A81D09"/>
    <w:rsid w:val="00A83FEF"/>
    <w:rsid w:val="00A96E10"/>
    <w:rsid w:val="00AB249E"/>
    <w:rsid w:val="00AB35C9"/>
    <w:rsid w:val="00AB706F"/>
    <w:rsid w:val="00AC24BA"/>
    <w:rsid w:val="00AF286D"/>
    <w:rsid w:val="00B00A94"/>
    <w:rsid w:val="00B00CB9"/>
    <w:rsid w:val="00B050EC"/>
    <w:rsid w:val="00B22D55"/>
    <w:rsid w:val="00B24CBC"/>
    <w:rsid w:val="00B258A4"/>
    <w:rsid w:val="00B31BFD"/>
    <w:rsid w:val="00B32534"/>
    <w:rsid w:val="00B330A0"/>
    <w:rsid w:val="00B401D3"/>
    <w:rsid w:val="00B55A5B"/>
    <w:rsid w:val="00B5647A"/>
    <w:rsid w:val="00B5661B"/>
    <w:rsid w:val="00B86050"/>
    <w:rsid w:val="00B865A7"/>
    <w:rsid w:val="00B94D4C"/>
    <w:rsid w:val="00B974E1"/>
    <w:rsid w:val="00BA12EC"/>
    <w:rsid w:val="00BA1BB9"/>
    <w:rsid w:val="00BA2B91"/>
    <w:rsid w:val="00BB0AEE"/>
    <w:rsid w:val="00BC3840"/>
    <w:rsid w:val="00BC70CC"/>
    <w:rsid w:val="00BD2001"/>
    <w:rsid w:val="00BD7D57"/>
    <w:rsid w:val="00BE403D"/>
    <w:rsid w:val="00C1367B"/>
    <w:rsid w:val="00C1450F"/>
    <w:rsid w:val="00C22D99"/>
    <w:rsid w:val="00C5015D"/>
    <w:rsid w:val="00C64ADB"/>
    <w:rsid w:val="00C7623F"/>
    <w:rsid w:val="00C81CA3"/>
    <w:rsid w:val="00C9178C"/>
    <w:rsid w:val="00C91965"/>
    <w:rsid w:val="00C9794B"/>
    <w:rsid w:val="00CA5D07"/>
    <w:rsid w:val="00CD1974"/>
    <w:rsid w:val="00D01E89"/>
    <w:rsid w:val="00D118B8"/>
    <w:rsid w:val="00D17293"/>
    <w:rsid w:val="00D219D4"/>
    <w:rsid w:val="00D243BB"/>
    <w:rsid w:val="00D36C7D"/>
    <w:rsid w:val="00D47DDD"/>
    <w:rsid w:val="00D60313"/>
    <w:rsid w:val="00D606AA"/>
    <w:rsid w:val="00D62E1A"/>
    <w:rsid w:val="00D67C6C"/>
    <w:rsid w:val="00D72E3F"/>
    <w:rsid w:val="00D767A3"/>
    <w:rsid w:val="00D76A5A"/>
    <w:rsid w:val="00D976CB"/>
    <w:rsid w:val="00DA1BAC"/>
    <w:rsid w:val="00DA4473"/>
    <w:rsid w:val="00DC2468"/>
    <w:rsid w:val="00DC27C8"/>
    <w:rsid w:val="00DD3745"/>
    <w:rsid w:val="00DE0C5C"/>
    <w:rsid w:val="00DE5191"/>
    <w:rsid w:val="00DE69CC"/>
    <w:rsid w:val="00DF13DA"/>
    <w:rsid w:val="00DF4B38"/>
    <w:rsid w:val="00DF7962"/>
    <w:rsid w:val="00E01F27"/>
    <w:rsid w:val="00E1116E"/>
    <w:rsid w:val="00E12224"/>
    <w:rsid w:val="00E33FF7"/>
    <w:rsid w:val="00E43B51"/>
    <w:rsid w:val="00E52EBC"/>
    <w:rsid w:val="00E56905"/>
    <w:rsid w:val="00E637E0"/>
    <w:rsid w:val="00E761BE"/>
    <w:rsid w:val="00E8013F"/>
    <w:rsid w:val="00E85DDD"/>
    <w:rsid w:val="00E90076"/>
    <w:rsid w:val="00E91404"/>
    <w:rsid w:val="00E9407E"/>
    <w:rsid w:val="00EB3E97"/>
    <w:rsid w:val="00EB5C12"/>
    <w:rsid w:val="00EC402F"/>
    <w:rsid w:val="00ED008C"/>
    <w:rsid w:val="00ED576B"/>
    <w:rsid w:val="00ED586A"/>
    <w:rsid w:val="00ED66E8"/>
    <w:rsid w:val="00ED6E0B"/>
    <w:rsid w:val="00EE0343"/>
    <w:rsid w:val="00EE108C"/>
    <w:rsid w:val="00F00DD5"/>
    <w:rsid w:val="00F04612"/>
    <w:rsid w:val="00F20B27"/>
    <w:rsid w:val="00F223C3"/>
    <w:rsid w:val="00F3494F"/>
    <w:rsid w:val="00F35000"/>
    <w:rsid w:val="00F411BE"/>
    <w:rsid w:val="00F52CF6"/>
    <w:rsid w:val="00F9309C"/>
    <w:rsid w:val="00F96DBA"/>
    <w:rsid w:val="00F971FE"/>
    <w:rsid w:val="00FA5023"/>
    <w:rsid w:val="00FA6E8E"/>
    <w:rsid w:val="00FD4C5A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D0358E"/>
  <w15:docId w15:val="{038F9CA9-98C4-4891-A77C-5CAEF4BF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76CB"/>
    <w:pPr>
      <w:spacing w:after="200" w:line="276" w:lineRule="auto"/>
    </w:pPr>
    <w:rPr>
      <w:sz w:val="22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76C8"/>
    <w:pPr>
      <w:numPr>
        <w:numId w:val="10"/>
      </w:numPr>
      <w:spacing w:before="120" w:after="120" w:line="259" w:lineRule="auto"/>
      <w:jc w:val="both"/>
      <w:outlineLvl w:val="0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2C76C8"/>
    <w:pPr>
      <w:numPr>
        <w:ilvl w:val="1"/>
        <w:numId w:val="11"/>
      </w:numPr>
      <w:outlineLvl w:val="1"/>
    </w:pPr>
  </w:style>
  <w:style w:type="paragraph" w:styleId="Nadpis3">
    <w:name w:val="heading 3"/>
    <w:basedOn w:val="Normln"/>
    <w:link w:val="Nadpis3Char"/>
    <w:uiPriority w:val="9"/>
    <w:rsid w:val="000A4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Nadpis5">
    <w:name w:val="heading 5"/>
    <w:basedOn w:val="Normln"/>
    <w:next w:val="Normln"/>
    <w:link w:val="Nadpis5Char"/>
    <w:unhideWhenUsed/>
    <w:rsid w:val="0025231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5A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15A0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E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17197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353D4"/>
    <w:pPr>
      <w:tabs>
        <w:tab w:val="left" w:pos="9180"/>
      </w:tabs>
      <w:spacing w:after="0" w:line="240" w:lineRule="auto"/>
      <w:ind w:right="-108" w:firstLine="540"/>
      <w:jc w:val="both"/>
    </w:pPr>
    <w:rPr>
      <w:rFonts w:ascii="Verdana" w:eastAsia="Times New Roman" w:hAnsi="Verdana"/>
      <w:bCs/>
      <w:sz w:val="20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5353D4"/>
    <w:rPr>
      <w:rFonts w:ascii="Verdana" w:eastAsia="Times New Roman" w:hAnsi="Verdana"/>
      <w:bCs/>
      <w:szCs w:val="24"/>
    </w:rPr>
  </w:style>
  <w:style w:type="paragraph" w:styleId="Zkladntext3">
    <w:name w:val="Body Text 3"/>
    <w:basedOn w:val="Normln"/>
    <w:link w:val="Zkladntext3Char"/>
    <w:rsid w:val="005353D4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5353D4"/>
    <w:rPr>
      <w:rFonts w:ascii="Times New Roman" w:eastAsia="Times New Roman" w:hAnsi="Times New Roman"/>
      <w:sz w:val="16"/>
      <w:szCs w:val="16"/>
    </w:rPr>
  </w:style>
  <w:style w:type="character" w:customStyle="1" w:styleId="sub-tit">
    <w:name w:val="sub-tit"/>
    <w:basedOn w:val="Standardnpsmoodstavce"/>
    <w:rsid w:val="007D09B1"/>
  </w:style>
  <w:style w:type="character" w:customStyle="1" w:styleId="Nadpis3Char">
    <w:name w:val="Nadpis 3 Char"/>
    <w:link w:val="Nadpis3"/>
    <w:uiPriority w:val="9"/>
    <w:rsid w:val="000A4F5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rsid w:val="000A4F51"/>
  </w:style>
  <w:style w:type="character" w:styleId="Siln">
    <w:name w:val="Strong"/>
    <w:uiPriority w:val="22"/>
    <w:rsid w:val="000A4F51"/>
    <w:rPr>
      <w:b/>
      <w:bCs/>
    </w:rPr>
  </w:style>
  <w:style w:type="character" w:styleId="Sledovanodkaz">
    <w:name w:val="FollowedHyperlink"/>
    <w:uiPriority w:val="99"/>
    <w:semiHidden/>
    <w:unhideWhenUsed/>
    <w:rsid w:val="00D36C7D"/>
    <w:rPr>
      <w:color w:val="800080"/>
      <w:u w:val="single"/>
    </w:rPr>
  </w:style>
  <w:style w:type="character" w:customStyle="1" w:styleId="Nadpis5Char">
    <w:name w:val="Nadpis 5 Char"/>
    <w:link w:val="Nadpis5"/>
    <w:rsid w:val="0025231C"/>
    <w:rPr>
      <w:rFonts w:eastAsia="Times New Roman"/>
      <w:b/>
      <w:bCs/>
      <w:i/>
      <w:iCs/>
      <w:sz w:val="26"/>
      <w:szCs w:val="26"/>
    </w:rPr>
  </w:style>
  <w:style w:type="paragraph" w:styleId="Nzev">
    <w:name w:val="Title"/>
    <w:basedOn w:val="Nadpis3"/>
    <w:link w:val="NzevChar"/>
    <w:qFormat/>
    <w:rsid w:val="005A3A46"/>
    <w:rPr>
      <w:sz w:val="32"/>
      <w:szCs w:val="32"/>
    </w:rPr>
  </w:style>
  <w:style w:type="character" w:customStyle="1" w:styleId="NzevChar">
    <w:name w:val="Název Char"/>
    <w:link w:val="Nzev"/>
    <w:rsid w:val="005A3A46"/>
    <w:rPr>
      <w:rFonts w:ascii="Times New Roman" w:eastAsia="Times New Roman" w:hAnsi="Times New Roman"/>
      <w:b/>
      <w:bCs/>
      <w:sz w:val="32"/>
      <w:szCs w:val="32"/>
      <w:lang w:val="x-none" w:eastAsia="x-none"/>
    </w:rPr>
  </w:style>
  <w:style w:type="character" w:customStyle="1" w:styleId="Nadpis2Char">
    <w:name w:val="Nadpis 2 Char"/>
    <w:link w:val="Nadpis2"/>
    <w:uiPriority w:val="9"/>
    <w:rsid w:val="002C76C8"/>
    <w:rPr>
      <w:rFonts w:ascii="Times New Roman" w:eastAsia="Times New Roman" w:hAnsi="Times New Roman"/>
      <w:b/>
      <w:lang w:val="cs-CZ" w:eastAsia="cs-CZ"/>
    </w:rPr>
  </w:style>
  <w:style w:type="character" w:customStyle="1" w:styleId="Nadpis1Char">
    <w:name w:val="Nadpis 1 Char"/>
    <w:link w:val="Nadpis1"/>
    <w:uiPriority w:val="9"/>
    <w:rsid w:val="002C76C8"/>
    <w:rPr>
      <w:rFonts w:ascii="Times New Roman" w:eastAsia="Times New Roman" w:hAnsi="Times New Roman"/>
      <w:b/>
      <w:lang w:val="cs-CZ" w:eastAsia="cs-CZ"/>
    </w:rPr>
  </w:style>
  <w:style w:type="character" w:customStyle="1" w:styleId="hit">
    <w:name w:val="hit"/>
    <w:rsid w:val="006D7CE8"/>
  </w:style>
  <w:style w:type="character" w:styleId="Odkaznakoment">
    <w:name w:val="annotation reference"/>
    <w:uiPriority w:val="99"/>
    <w:semiHidden/>
    <w:unhideWhenUsed/>
    <w:rsid w:val="004504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044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5044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4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5044D"/>
    <w:rPr>
      <w:b/>
      <w:bCs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136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1367B"/>
    <w:rPr>
      <w:rFonts w:ascii="Courier New" w:eastAsia="Times New Roman" w:hAnsi="Courier New" w:cs="Courier New"/>
    </w:rPr>
  </w:style>
  <w:style w:type="character" w:styleId="Znakapoznpodarou">
    <w:name w:val="footnote reference"/>
    <w:unhideWhenUsed/>
    <w:rsid w:val="00595A3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95A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5A3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95A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5A36"/>
    <w:rPr>
      <w:sz w:val="22"/>
      <w:szCs w:val="22"/>
      <w:lang w:eastAsia="en-US"/>
    </w:rPr>
  </w:style>
  <w:style w:type="character" w:customStyle="1" w:styleId="st">
    <w:name w:val="st"/>
    <w:rsid w:val="003647BF"/>
  </w:style>
  <w:style w:type="character" w:styleId="Zstupntext">
    <w:name w:val="Placeholder Text"/>
    <w:basedOn w:val="Standardnpsmoodstavce"/>
    <w:uiPriority w:val="99"/>
    <w:semiHidden/>
    <w:rsid w:val="00F00DD5"/>
    <w:rPr>
      <w:color w:val="808080"/>
    </w:rPr>
  </w:style>
  <w:style w:type="paragraph" w:styleId="Podnadpis">
    <w:name w:val="Subtitle"/>
    <w:aliases w:val="Autoři"/>
    <w:basedOn w:val="Normln"/>
    <w:next w:val="Normln"/>
    <w:link w:val="PodnadpisChar"/>
    <w:uiPriority w:val="11"/>
    <w:qFormat/>
    <w:rsid w:val="005A3A46"/>
    <w:pPr>
      <w:spacing w:after="480" w:line="259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PodnadpisChar">
    <w:name w:val="Podnadpis Char"/>
    <w:aliases w:val="Autoři Char"/>
    <w:basedOn w:val="Standardnpsmoodstavce"/>
    <w:link w:val="Podnadpis"/>
    <w:uiPriority w:val="11"/>
    <w:rsid w:val="005A3A46"/>
    <w:rPr>
      <w:rFonts w:ascii="Times New Roman" w:hAnsi="Times New Roman"/>
      <w:lang w:val="cs-CZ" w:eastAsia="en-US"/>
    </w:rPr>
  </w:style>
  <w:style w:type="paragraph" w:styleId="Citt">
    <w:name w:val="Quote"/>
    <w:aliases w:val="Abstrakt"/>
    <w:basedOn w:val="Normln"/>
    <w:next w:val="Normln"/>
    <w:link w:val="CittChar"/>
    <w:uiPriority w:val="29"/>
    <w:qFormat/>
    <w:rsid w:val="00DA4473"/>
    <w:pPr>
      <w:spacing w:after="120" w:line="264" w:lineRule="auto"/>
      <w:jc w:val="both"/>
    </w:pPr>
    <w:rPr>
      <w:rFonts w:ascii="Times New Roman" w:eastAsia="Times New Roman" w:hAnsi="Times New Roman"/>
      <w:b/>
      <w:i/>
      <w:sz w:val="20"/>
      <w:szCs w:val="20"/>
      <w:lang w:val="en-US" w:eastAsia="cs-CZ"/>
    </w:rPr>
  </w:style>
  <w:style w:type="character" w:customStyle="1" w:styleId="CittChar">
    <w:name w:val="Citát Char"/>
    <w:aliases w:val="Abstrakt Char"/>
    <w:basedOn w:val="Standardnpsmoodstavce"/>
    <w:link w:val="Citt"/>
    <w:uiPriority w:val="29"/>
    <w:rsid w:val="00DA4473"/>
    <w:rPr>
      <w:rFonts w:ascii="Times New Roman" w:eastAsia="Times New Roman" w:hAnsi="Times New Roman"/>
      <w:b/>
      <w:i/>
      <w:lang w:val="en-US" w:eastAsia="cs-CZ"/>
    </w:rPr>
  </w:style>
  <w:style w:type="character" w:styleId="Zdraznnintenzivn">
    <w:name w:val="Intense Emphasis"/>
    <w:aliases w:val="Klíčová slova"/>
    <w:uiPriority w:val="21"/>
    <w:qFormat/>
    <w:rsid w:val="005A3A46"/>
    <w:rPr>
      <w:rFonts w:ascii="Times New Roman" w:hAnsi="Times New Roman"/>
      <w:sz w:val="20"/>
      <w:szCs w:val="20"/>
    </w:rPr>
  </w:style>
  <w:style w:type="character" w:styleId="Zdraznn">
    <w:name w:val="Emphasis"/>
    <w:aliases w:val="JEL"/>
    <w:uiPriority w:val="20"/>
    <w:qFormat/>
    <w:rsid w:val="005A3A46"/>
    <w:rPr>
      <w:rFonts w:ascii="Times New Roman" w:hAnsi="Times New Roman"/>
      <w:b/>
      <w:sz w:val="20"/>
      <w:szCs w:val="20"/>
    </w:rPr>
  </w:style>
  <w:style w:type="character" w:styleId="Zdraznnjemn">
    <w:name w:val="Subtle Emphasis"/>
    <w:aliases w:val="Odstavec 1"/>
    <w:uiPriority w:val="19"/>
    <w:qFormat/>
    <w:rsid w:val="007F7630"/>
    <w:rPr>
      <w:rFonts w:ascii="Times New Roman" w:hAnsi="Times New Roman"/>
      <w:sz w:val="20"/>
      <w:szCs w:val="20"/>
    </w:rPr>
  </w:style>
  <w:style w:type="character" w:styleId="Odkazjemn">
    <w:name w:val="Subtle Reference"/>
    <w:aliases w:val="Odstavec další"/>
    <w:uiPriority w:val="31"/>
    <w:qFormat/>
    <w:rsid w:val="00087063"/>
    <w:rPr>
      <w:rFonts w:ascii="Times New Roman" w:hAnsi="Times New Roman"/>
      <w:sz w:val="20"/>
      <w:szCs w:val="20"/>
    </w:rPr>
  </w:style>
  <w:style w:type="character" w:styleId="Odkazintenzivn">
    <w:name w:val="Intense Reference"/>
    <w:aliases w:val="Obrázek - nadpis"/>
    <w:uiPriority w:val="32"/>
    <w:qFormat/>
    <w:rsid w:val="002C76C8"/>
    <w:rPr>
      <w:rFonts w:ascii="Times New Roman" w:hAnsi="Times New Roman"/>
      <w:sz w:val="18"/>
      <w:szCs w:val="18"/>
    </w:rPr>
  </w:style>
  <w:style w:type="paragraph" w:styleId="Odstavecseseznamem">
    <w:name w:val="List Paragraph"/>
    <w:aliases w:val="Odrážky"/>
    <w:basedOn w:val="Normln"/>
    <w:uiPriority w:val="34"/>
    <w:qFormat/>
    <w:rsid w:val="002C76C8"/>
    <w:pPr>
      <w:numPr>
        <w:numId w:val="9"/>
      </w:numPr>
      <w:spacing w:after="0" w:line="259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References">
    <w:name w:val="References"/>
    <w:basedOn w:val="Normln"/>
    <w:link w:val="ReferencesChar"/>
    <w:qFormat/>
    <w:rsid w:val="002C76C8"/>
    <w:pPr>
      <w:spacing w:after="0" w:line="259" w:lineRule="auto"/>
      <w:ind w:left="284" w:hanging="284"/>
      <w:jc w:val="both"/>
    </w:pPr>
    <w:rPr>
      <w:rFonts w:ascii="Times New Roman" w:hAnsi="Times New Roman"/>
      <w:bCs/>
      <w:sz w:val="18"/>
      <w:szCs w:val="18"/>
    </w:rPr>
  </w:style>
  <w:style w:type="character" w:customStyle="1" w:styleId="ReferencesChar">
    <w:name w:val="References Char"/>
    <w:basedOn w:val="Standardnpsmoodstavce"/>
    <w:link w:val="References"/>
    <w:rsid w:val="002C76C8"/>
    <w:rPr>
      <w:rFonts w:ascii="Times New Roman" w:hAnsi="Times New Roman"/>
      <w:bCs/>
      <w:sz w:val="18"/>
      <w:szCs w:val="18"/>
      <w:lang w:val="cs-CZ" w:eastAsia="en-US"/>
    </w:rPr>
  </w:style>
  <w:style w:type="paragraph" w:styleId="Textpoznpodarou">
    <w:name w:val="footnote text"/>
    <w:aliases w:val="Footnote,Text poznámky pod čiarou 007,Text pozn. pod čarou_martin_ang"/>
    <w:basedOn w:val="Normln"/>
    <w:link w:val="TextpoznpodarouChar"/>
    <w:rsid w:val="00B401D3"/>
    <w:pPr>
      <w:spacing w:after="0" w:line="240" w:lineRule="auto"/>
    </w:pPr>
    <w:rPr>
      <w:rFonts w:ascii="Times New Roman" w:hAnsi="Times New Roman"/>
      <w:sz w:val="20"/>
      <w:szCs w:val="20"/>
      <w:lang w:eastAsia="ko-KR"/>
    </w:rPr>
  </w:style>
  <w:style w:type="character" w:customStyle="1" w:styleId="TextpoznpodarouChar">
    <w:name w:val="Text pozn. pod čarou Char"/>
    <w:aliases w:val="Footnote Char,Text poznámky pod čiarou 007 Char,Text pozn. pod čarou_martin_ang Char"/>
    <w:basedOn w:val="Standardnpsmoodstavce"/>
    <w:link w:val="Textpoznpodarou"/>
    <w:uiPriority w:val="99"/>
    <w:rsid w:val="00B401D3"/>
    <w:rPr>
      <w:rFonts w:ascii="Times New Roman" w:hAnsi="Times New Roman"/>
      <w:lang w:val="cs-CZ" w:eastAsia="ko-KR"/>
    </w:rPr>
  </w:style>
  <w:style w:type="paragraph" w:customStyle="1" w:styleId="A-odrazka2odstavec">
    <w:name w:val="A-odrazka 2 odstavec"/>
    <w:basedOn w:val="Odstavecseseznamem"/>
    <w:uiPriority w:val="99"/>
    <w:rsid w:val="00772E60"/>
    <w:pPr>
      <w:numPr>
        <w:numId w:val="12"/>
      </w:numPr>
      <w:shd w:val="clear" w:color="auto" w:fill="FFFFFF"/>
      <w:spacing w:beforeLines="60" w:afterLines="60" w:line="276" w:lineRule="auto"/>
      <w:contextualSpacing/>
    </w:pPr>
    <w:rPr>
      <w:rFonts w:eastAsia="Times New Roman"/>
      <w:sz w:val="24"/>
      <w:szCs w:val="24"/>
      <w:lang w:eastAsia="cs-CZ"/>
    </w:rPr>
  </w:style>
  <w:style w:type="paragraph" w:customStyle="1" w:styleId="A-Odrazka4prazdnekolecko">
    <w:name w:val="A-Odrazka 4 prazdne kolecko"/>
    <w:basedOn w:val="A-odrazka2odstavec"/>
    <w:uiPriority w:val="99"/>
    <w:rsid w:val="00772E60"/>
    <w:pPr>
      <w:numPr>
        <w:ilvl w:val="1"/>
      </w:numPr>
      <w:tabs>
        <w:tab w:val="left" w:pos="1134"/>
      </w:tabs>
      <w:ind w:left="1134" w:hanging="425"/>
    </w:pPr>
  </w:style>
  <w:style w:type="paragraph" w:customStyle="1" w:styleId="tabulkavevnitranglickykurziva">
    <w:name w:val="tabulka vevnitr anglicky kurziva"/>
    <w:basedOn w:val="Normln"/>
    <w:link w:val="tabulkavevnitranglickykurzivaChar"/>
    <w:uiPriority w:val="99"/>
    <w:rsid w:val="00772E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i/>
      <w:sz w:val="18"/>
      <w:szCs w:val="18"/>
      <w:lang w:eastAsia="cs-CZ"/>
    </w:rPr>
  </w:style>
  <w:style w:type="character" w:customStyle="1" w:styleId="tabulkavevnitranglickykurzivaChar">
    <w:name w:val="tabulka vevnitr anglicky kurziva Char"/>
    <w:link w:val="tabulkavevnitranglickykurziva"/>
    <w:uiPriority w:val="99"/>
    <w:locked/>
    <w:rsid w:val="00772E60"/>
    <w:rPr>
      <w:rFonts w:ascii="Times New Roman" w:eastAsia="Times New Roman" w:hAnsi="Times New Roman"/>
      <w:i/>
      <w:sz w:val="18"/>
      <w:szCs w:val="18"/>
      <w:lang w:val="cs-CZ" w:eastAsia="cs-CZ"/>
    </w:rPr>
  </w:style>
  <w:style w:type="paragraph" w:customStyle="1" w:styleId="A-tabulka1zdroj">
    <w:name w:val="A-tabulka 1 zdroj"/>
    <w:basedOn w:val="Normln"/>
    <w:uiPriority w:val="99"/>
    <w:rsid w:val="00772E60"/>
    <w:pPr>
      <w:shd w:val="clear" w:color="auto" w:fill="FFFFFF"/>
      <w:spacing w:beforeLines="60" w:afterLines="60" w:after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P">
    <w:name w:val="Odstavec P"/>
    <w:basedOn w:val="Normln"/>
    <w:link w:val="OdstavecPChar"/>
    <w:qFormat/>
    <w:rsid w:val="00813F1A"/>
    <w:pPr>
      <w:jc w:val="both"/>
    </w:pPr>
  </w:style>
  <w:style w:type="paragraph" w:styleId="Revize">
    <w:name w:val="Revision"/>
    <w:hidden/>
    <w:uiPriority w:val="99"/>
    <w:semiHidden/>
    <w:rsid w:val="00406CF7"/>
    <w:rPr>
      <w:sz w:val="22"/>
      <w:szCs w:val="22"/>
      <w:lang w:val="cs-CZ" w:eastAsia="en-US"/>
    </w:rPr>
  </w:style>
  <w:style w:type="character" w:customStyle="1" w:styleId="OdstavecPChar">
    <w:name w:val="Odstavec P Char"/>
    <w:basedOn w:val="Standardnpsmoodstavce"/>
    <w:link w:val="OdstavecP"/>
    <w:rsid w:val="00813F1A"/>
    <w:rPr>
      <w:sz w:val="22"/>
      <w:szCs w:val="22"/>
      <w:lang w:val="cs-CZ" w:eastAsia="en-US"/>
    </w:rPr>
  </w:style>
  <w:style w:type="paragraph" w:styleId="Normlnweb">
    <w:name w:val="Normal (Web)"/>
    <w:basedOn w:val="Normln"/>
    <w:uiPriority w:val="99"/>
    <w:semiHidden/>
    <w:unhideWhenUsed/>
    <w:rsid w:val="00BC7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A50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A5023"/>
    <w:rPr>
      <w:lang w:val="cs-CZ"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FA5023"/>
    <w:rPr>
      <w:vertAlign w:val="superscript"/>
    </w:rPr>
  </w:style>
  <w:style w:type="paragraph" w:customStyle="1" w:styleId="Author">
    <w:name w:val="Author"/>
    <w:basedOn w:val="Normln"/>
    <w:rsid w:val="00A37F8B"/>
    <w:pPr>
      <w:spacing w:after="120" w:line="280" w:lineRule="atLeast"/>
      <w:ind w:left="1134" w:right="1134"/>
      <w:jc w:val="center"/>
    </w:pPr>
    <w:rPr>
      <w:rFonts w:ascii="Times New Roman" w:eastAsia="Times New Roman" w:hAnsi="Times New Roman"/>
      <w:sz w:val="24"/>
      <w:szCs w:val="24"/>
      <w:lang w:val="en-US" w:eastAsia="cs-CZ"/>
    </w:rPr>
  </w:style>
  <w:style w:type="character" w:customStyle="1" w:styleId="AbstractHeader">
    <w:name w:val="Abstract Header"/>
    <w:rsid w:val="00A37F8B"/>
    <w:rPr>
      <w:b/>
    </w:rPr>
  </w:style>
  <w:style w:type="paragraph" w:customStyle="1" w:styleId="Abstract">
    <w:name w:val="Abstract"/>
    <w:basedOn w:val="Normln"/>
    <w:rsid w:val="00A37F8B"/>
    <w:pPr>
      <w:spacing w:before="120" w:after="0" w:line="240" w:lineRule="atLeast"/>
      <w:ind w:left="1134" w:right="1134"/>
      <w:contextualSpacing/>
      <w:jc w:val="both"/>
    </w:pPr>
    <w:rPr>
      <w:rFonts w:ascii="Times New Roman" w:eastAsia="Times New Roman" w:hAnsi="Times New Roman"/>
      <w:sz w:val="20"/>
      <w:szCs w:val="24"/>
      <w:lang w:val="en-US" w:eastAsia="cs-CZ"/>
    </w:rPr>
  </w:style>
  <w:style w:type="character" w:customStyle="1" w:styleId="KeywordsHeader">
    <w:name w:val="Keywords Header"/>
    <w:rsid w:val="00A37F8B"/>
    <w:rPr>
      <w:b/>
    </w:rPr>
  </w:style>
  <w:style w:type="paragraph" w:styleId="Seznamcitac">
    <w:name w:val="table of authorities"/>
    <w:basedOn w:val="Normln"/>
    <w:semiHidden/>
    <w:rsid w:val="00A37F8B"/>
    <w:pPr>
      <w:tabs>
        <w:tab w:val="num" w:pos="397"/>
      </w:tabs>
      <w:spacing w:after="0" w:line="240" w:lineRule="atLeast"/>
      <w:ind w:left="397" w:hanging="397"/>
    </w:pPr>
    <w:rPr>
      <w:rFonts w:ascii="Times New Roman" w:eastAsia="Times New Roman" w:hAnsi="Times New Roman"/>
      <w:sz w:val="20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dovn00\Downloads\2018_template_en%20(14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List1!$A$1:$A$3</c:f>
              <c:strCache>
                <c:ptCount val="3"/>
                <c:pt idx="0">
                  <c:v>A</c:v>
                </c:pt>
                <c:pt idx="1">
                  <c:v>B </c:v>
                </c:pt>
                <c:pt idx="2">
                  <c:v>C </c:v>
                </c:pt>
              </c:strCache>
            </c:strRef>
          </c:cat>
          <c:val>
            <c:numRef>
              <c:f>List1!$B$1:$B$3</c:f>
              <c:numCache>
                <c:formatCode>General</c:formatCode>
                <c:ptCount val="3"/>
                <c:pt idx="0">
                  <c:v>10</c:v>
                </c:pt>
                <c:pt idx="1">
                  <c:v>20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B7-4263-A00D-E3D229B0C5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2945-D836-47E8-8329-71573D99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2018_template_en (14)</Template>
  <TotalTime>1</TotalTime>
  <Pages>3</Pages>
  <Words>1499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Links>
    <vt:vector size="36" baseType="variant">
      <vt:variant>
        <vt:i4>1835009</vt:i4>
      </vt:variant>
      <vt:variant>
        <vt:i4>3</vt:i4>
      </vt:variant>
      <vt:variant>
        <vt:i4>0</vt:i4>
      </vt:variant>
      <vt:variant>
        <vt:i4>5</vt:i4>
      </vt:variant>
      <vt:variant>
        <vt:lpwstr>http://www.socr.cz/s</vt:lpwstr>
      </vt:variant>
      <vt:variant>
        <vt:lpwstr/>
      </vt:variant>
      <vt:variant>
        <vt:i4>6553708</vt:i4>
      </vt:variant>
      <vt:variant>
        <vt:i4>0</vt:i4>
      </vt:variant>
      <vt:variant>
        <vt:i4>0</vt:i4>
      </vt:variant>
      <vt:variant>
        <vt:i4>5</vt:i4>
      </vt:variant>
      <vt:variant>
        <vt:lpwstr>http://www.incoma.cz/cz/ols/reader</vt:lpwstr>
      </vt:variant>
      <vt:variant>
        <vt:lpwstr/>
      </vt:variant>
      <vt:variant>
        <vt:i4>3342404</vt:i4>
      </vt:variant>
      <vt:variant>
        <vt:i4>9</vt:i4>
      </vt:variant>
      <vt:variant>
        <vt:i4>0</vt:i4>
      </vt:variant>
      <vt:variant>
        <vt:i4>5</vt:i4>
      </vt:variant>
      <vt:variant>
        <vt:lpwstr>mailto:leos.vitek@centrum.cz</vt:lpwstr>
      </vt:variant>
      <vt:variant>
        <vt:lpwstr/>
      </vt:variant>
      <vt:variant>
        <vt:i4>3342420</vt:i4>
      </vt:variant>
      <vt:variant>
        <vt:i4>6</vt:i4>
      </vt:variant>
      <vt:variant>
        <vt:i4>0</vt:i4>
      </vt:variant>
      <vt:variant>
        <vt:i4>5</vt:i4>
      </vt:variant>
      <vt:variant>
        <vt:lpwstr>mailto:jnav@ef.jcu.cz</vt:lpwstr>
      </vt:variant>
      <vt:variant>
        <vt:lpwstr/>
      </vt:variant>
      <vt:variant>
        <vt:i4>123</vt:i4>
      </vt:variant>
      <vt:variant>
        <vt:i4>3</vt:i4>
      </vt:variant>
      <vt:variant>
        <vt:i4>0</vt:i4>
      </vt:variant>
      <vt:variant>
        <vt:i4>5</vt:i4>
      </vt:variant>
      <vt:variant>
        <vt:lpwstr>mailto:dolezal@ef.jcu.cz</vt:lpwstr>
      </vt:variant>
      <vt:variant>
        <vt:lpwstr/>
      </vt:variant>
      <vt:variant>
        <vt:i4>5374014</vt:i4>
      </vt:variant>
      <vt:variant>
        <vt:i4>0</vt:i4>
      </vt:variant>
      <vt:variant>
        <vt:i4>0</vt:i4>
      </vt:variant>
      <vt:variant>
        <vt:i4>5</vt:i4>
      </vt:variant>
      <vt:variant>
        <vt:lpwstr>mailto:kpicha@ef.jcu.cz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Židová Nikola Ing.</dc:creator>
  <cp:keywords/>
  <dc:description/>
  <cp:lastModifiedBy>Opatrná Eva Mgr.</cp:lastModifiedBy>
  <cp:revision>2</cp:revision>
  <cp:lastPrinted>2013-04-18T11:52:00Z</cp:lastPrinted>
  <dcterms:created xsi:type="dcterms:W3CDTF">2025-07-16T06:27:00Z</dcterms:created>
  <dcterms:modified xsi:type="dcterms:W3CDTF">2025-07-16T06:27:00Z</dcterms:modified>
</cp:coreProperties>
</file>